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98" w:rsidRDefault="0019579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13" w:type="dxa"/>
        <w:tblInd w:w="-284" w:type="dxa"/>
        <w:tblLayout w:type="fixed"/>
        <w:tblLook w:val="0000" w:firstRow="0" w:lastRow="0" w:firstColumn="0" w:lastColumn="0" w:noHBand="0" w:noVBand="0"/>
      </w:tblPr>
      <w:tblGrid>
        <w:gridCol w:w="2553"/>
        <w:gridCol w:w="7760"/>
      </w:tblGrid>
      <w:tr w:rsidR="00195798">
        <w:trPr>
          <w:trHeight w:val="1161"/>
        </w:trPr>
        <w:tc>
          <w:tcPr>
            <w:tcW w:w="2553" w:type="dxa"/>
          </w:tcPr>
          <w:p w:rsidR="00195798" w:rsidRDefault="00195798">
            <w:pPr>
              <w:jc w:val="center"/>
            </w:pPr>
          </w:p>
        </w:tc>
        <w:tc>
          <w:tcPr>
            <w:tcW w:w="7760" w:type="dxa"/>
          </w:tcPr>
          <w:p w:rsidR="00195798" w:rsidRDefault="00D2558F">
            <w:pPr>
              <w:spacing w:line="360" w:lineRule="auto"/>
              <w:rPr>
                <w:sz w:val="26"/>
                <w:szCs w:val="26"/>
              </w:rPr>
            </w:pPr>
            <w:r>
              <w:rPr>
                <w:sz w:val="26"/>
                <w:szCs w:val="26"/>
              </w:rPr>
              <w:t xml:space="preserve">  </w:t>
            </w:r>
            <w:r w:rsidR="008E59D2">
              <w:rPr>
                <w:sz w:val="26"/>
                <w:szCs w:val="26"/>
              </w:rPr>
              <w:t>TRƯỜNG ĐẠI HỌC KINH TẾ - LUẬT</w:t>
            </w:r>
            <w:r w:rsidR="008E59D2">
              <w:rPr>
                <w:noProof/>
                <w:lang w:val="en-US"/>
              </w:rPr>
              <w:drawing>
                <wp:anchor distT="0" distB="0" distL="114300" distR="114300" simplePos="0" relativeHeight="251658240" behindDoc="0" locked="0" layoutInCell="1" hidden="0" allowOverlap="1">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p w:rsidR="00195798" w:rsidRDefault="008E59D2">
            <w:pPr>
              <w:spacing w:line="360" w:lineRule="auto"/>
              <w:jc w:val="both"/>
              <w:rPr>
                <w:sz w:val="26"/>
                <w:szCs w:val="26"/>
              </w:rPr>
            </w:pPr>
            <w:r>
              <w:rPr>
                <w:b/>
                <w:sz w:val="26"/>
                <w:szCs w:val="26"/>
              </w:rPr>
              <w:t xml:space="preserve">          </w:t>
            </w:r>
            <w:r w:rsidR="00D2558F">
              <w:rPr>
                <w:b/>
                <w:sz w:val="26"/>
                <w:szCs w:val="26"/>
              </w:rPr>
              <w:t xml:space="preserve">    </w:t>
            </w:r>
            <w:r>
              <w:rPr>
                <w:b/>
                <w:sz w:val="26"/>
                <w:szCs w:val="26"/>
              </w:rPr>
              <w:t>KHOA: LUẬT KINH TẾ</w:t>
            </w:r>
          </w:p>
          <w:p w:rsidR="00195798" w:rsidRDefault="00D2558F">
            <w:pPr>
              <w:spacing w:line="360" w:lineRule="auto"/>
            </w:pPr>
            <w:r>
              <w:rPr>
                <w:b/>
                <w:sz w:val="26"/>
                <w:szCs w:val="26"/>
              </w:rPr>
              <w:t xml:space="preserve">    </w:t>
            </w:r>
            <w:r w:rsidR="008E59D2">
              <w:rPr>
                <w:b/>
                <w:sz w:val="26"/>
                <w:szCs w:val="26"/>
              </w:rPr>
              <w:t xml:space="preserve">BỘ MÔN: </w:t>
            </w:r>
            <w:r>
              <w:rPr>
                <w:b/>
                <w:sz w:val="26"/>
                <w:szCs w:val="26"/>
              </w:rPr>
              <w:t>LUẬT THƯƠNG MẠI QUỐC TẾ</w:t>
            </w:r>
          </w:p>
        </w:tc>
      </w:tr>
    </w:tbl>
    <w:p w:rsidR="00195798" w:rsidRDefault="008E59D2">
      <w:pPr>
        <w:spacing w:before="240" w:after="120" w:line="360" w:lineRule="auto"/>
        <w:jc w:val="center"/>
        <w:rPr>
          <w:sz w:val="30"/>
          <w:szCs w:val="30"/>
        </w:rPr>
      </w:pPr>
      <w:r>
        <w:rPr>
          <w:b/>
          <w:sz w:val="30"/>
          <w:szCs w:val="30"/>
        </w:rPr>
        <w:t>ĐỀ CƯƠNG CHI TIẾT HỌC PHẦN</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1571943</wp:posOffset>
                </wp:positionH>
                <wp:positionV relativeFrom="paragraph">
                  <wp:posOffset>-1349056</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625" y="3616488"/>
                          <a:ext cx="4984750" cy="327025"/>
                        </a:xfrm>
                        <a:prstGeom prst="rect">
                          <a:avLst/>
                        </a:prstGeom>
                        <a:solidFill>
                          <a:srgbClr val="FFFFFF"/>
                        </a:solidFill>
                        <a:ln>
                          <a:noFill/>
                        </a:ln>
                      </wps:spPr>
                      <wps:txbx>
                        <w:txbxContent>
                          <w:p w:rsidR="00195798" w:rsidRDefault="008E59D2">
                            <w:pPr>
                              <w:spacing w:line="258" w:lineRule="auto"/>
                              <w:ind w:hanging="2"/>
                              <w:jc w:val="right"/>
                              <w:textDirection w:val="btLr"/>
                            </w:pPr>
                            <w:r>
                              <w:rPr>
                                <w:rFonts w:ascii="Arial" w:eastAsia="Arial" w:hAnsi="Arial" w:cs="Arial"/>
                                <w:b/>
                                <w:i/>
                                <w:color w:val="000000"/>
                              </w:rPr>
                              <w:t>M</w:t>
                            </w:r>
                            <w:r>
                              <w:rPr>
                                <w:rFonts w:ascii="Arial" w:eastAsia="Arial" w:hAnsi="Arial" w:cs="Arial"/>
                                <w:b/>
                                <w:i/>
                                <w:color w:val="000000"/>
                              </w:rPr>
                              <w:t>ẫ</w:t>
                            </w:r>
                            <w:r>
                              <w:rPr>
                                <w:rFonts w:ascii="Arial" w:eastAsia="Arial" w:hAnsi="Arial" w:cs="Arial"/>
                                <w:b/>
                                <w:i/>
                                <w:color w:val="000000"/>
                              </w:rPr>
                              <w:t>u 7: Đ</w:t>
                            </w:r>
                            <w:r>
                              <w:rPr>
                                <w:rFonts w:ascii="Arial" w:eastAsia="Arial" w:hAnsi="Arial" w:cs="Arial"/>
                                <w:b/>
                                <w:i/>
                                <w:color w:val="000000"/>
                              </w:rPr>
                              <w:t>ề</w:t>
                            </w:r>
                            <w:r>
                              <w:rPr>
                                <w:rFonts w:ascii="Arial" w:eastAsia="Arial" w:hAnsi="Arial" w:cs="Arial"/>
                                <w:b/>
                                <w:i/>
                                <w:color w:val="000000"/>
                              </w:rPr>
                              <w:t xml:space="preserve"> cương chi ti</w:t>
                            </w:r>
                            <w:r>
                              <w:rPr>
                                <w:rFonts w:ascii="Arial" w:eastAsia="Arial" w:hAnsi="Arial" w:cs="Arial"/>
                                <w:b/>
                                <w:i/>
                                <w:color w:val="000000"/>
                              </w:rPr>
                              <w:t>ế</w:t>
                            </w:r>
                            <w:r>
                              <w:rPr>
                                <w:rFonts w:ascii="Arial" w:eastAsia="Arial" w:hAnsi="Arial" w:cs="Arial"/>
                                <w:b/>
                                <w:i/>
                                <w:color w:val="000000"/>
                              </w:rPr>
                              <w:t>t h</w:t>
                            </w:r>
                            <w:r>
                              <w:rPr>
                                <w:rFonts w:ascii="Arial" w:eastAsia="Arial" w:hAnsi="Arial" w:cs="Arial"/>
                                <w:b/>
                                <w:i/>
                                <w:color w:val="000000"/>
                              </w:rPr>
                              <w:t>ọ</w:t>
                            </w:r>
                            <w:r>
                              <w:rPr>
                                <w:rFonts w:ascii="Arial" w:eastAsia="Arial" w:hAnsi="Arial" w:cs="Arial"/>
                                <w:b/>
                                <w:i/>
                                <w:color w:val="000000"/>
                              </w:rPr>
                              <w:t>c ph</w:t>
                            </w:r>
                            <w:r>
                              <w:rPr>
                                <w:rFonts w:ascii="Arial" w:eastAsia="Arial" w:hAnsi="Arial" w:cs="Arial"/>
                                <w:b/>
                                <w:i/>
                                <w:color w:val="000000"/>
                              </w:rPr>
                              <w:t>ầ</w:t>
                            </w:r>
                            <w:r>
                              <w:rPr>
                                <w:rFonts w:ascii="Arial" w:eastAsia="Arial" w:hAnsi="Arial" w:cs="Arial"/>
                                <w:b/>
                                <w:i/>
                                <w:color w:val="000000"/>
                              </w:rPr>
                              <w:t xml:space="preserve">n </w:t>
                            </w:r>
                          </w:p>
                          <w:p w:rsidR="00195798" w:rsidRDefault="00195798">
                            <w:pPr>
                              <w:spacing w:line="258" w:lineRule="auto"/>
                              <w:ind w:hanging="2"/>
                              <w:textDirection w:val="btLr"/>
                            </w:pPr>
                          </w:p>
                          <w:p w:rsidR="00195798" w:rsidRDefault="00195798">
                            <w:pPr>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1571943</wp:posOffset>
                </wp:positionH>
                <wp:positionV relativeFrom="paragraph">
                  <wp:posOffset>-1349056</wp:posOffset>
                </wp:positionV>
                <wp:extent cx="4994275" cy="3365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94275" cy="336550"/>
                        </a:xfrm>
                        <a:prstGeom prst="rect"/>
                        <a:ln/>
                      </pic:spPr>
                    </pic:pic>
                  </a:graphicData>
                </a:graphic>
              </wp:anchor>
            </w:drawing>
          </mc:Fallback>
        </mc:AlternateContent>
      </w:r>
    </w:p>
    <w:p w:rsidR="00195798" w:rsidRDefault="008E59D2">
      <w:pPr>
        <w:numPr>
          <w:ilvl w:val="0"/>
          <w:numId w:val="3"/>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Thông tin tổng quát:</w:t>
      </w:r>
    </w:p>
    <w:tbl>
      <w:tblPr>
        <w:tblStyle w:val="a0"/>
        <w:tblW w:w="9000" w:type="dxa"/>
        <w:tblInd w:w="360" w:type="dxa"/>
        <w:tblLayout w:type="fixed"/>
        <w:tblLook w:val="0000" w:firstRow="0" w:lastRow="0" w:firstColumn="0" w:lastColumn="0" w:noHBand="0" w:noVBand="0"/>
      </w:tblPr>
      <w:tblGrid>
        <w:gridCol w:w="2902"/>
        <w:gridCol w:w="6098"/>
      </w:tblGrid>
      <w:tr w:rsidR="0019579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b/>
                <w:color w:val="000000"/>
                <w:sz w:val="26"/>
                <w:szCs w:val="26"/>
              </w:rPr>
              <w:t>Tên học phần tiếng Việt</w:t>
            </w:r>
          </w:p>
        </w:tc>
        <w:tc>
          <w:tcPr>
            <w:tcW w:w="6098" w:type="dxa"/>
            <w:tcBorders>
              <w:top w:val="dotted" w:sz="4" w:space="0" w:color="000000"/>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b/>
                <w:color w:val="000000"/>
                <w:sz w:val="26"/>
                <w:szCs w:val="26"/>
              </w:rPr>
              <w:t>TƯ DUY PHẢN BIỆN</w:t>
            </w:r>
          </w:p>
        </w:tc>
      </w:tr>
      <w:tr w:rsidR="0019579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b/>
                <w:color w:val="000000"/>
                <w:sz w:val="26"/>
                <w:szCs w:val="26"/>
              </w:rPr>
              <w:t>Tên học phần tiếng Anh</w:t>
            </w:r>
          </w:p>
        </w:tc>
        <w:tc>
          <w:tcPr>
            <w:tcW w:w="6098" w:type="dxa"/>
            <w:tcBorders>
              <w:top w:val="dotted" w:sz="4" w:space="0" w:color="000000"/>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b/>
                <w:color w:val="000000"/>
                <w:sz w:val="26"/>
                <w:szCs w:val="26"/>
              </w:rPr>
              <w:t>Critical thinking</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b/>
                <w:color w:val="000000"/>
                <w:sz w:val="26"/>
                <w:szCs w:val="26"/>
              </w:rPr>
              <w:t>Mã học phần</w:t>
            </w:r>
          </w:p>
        </w:tc>
        <w:tc>
          <w:tcPr>
            <w:tcW w:w="6098" w:type="dxa"/>
            <w:tcBorders>
              <w:top w:val="nil"/>
              <w:left w:val="nil"/>
              <w:bottom w:val="dotted" w:sz="4" w:space="0" w:color="000000"/>
              <w:right w:val="dotted" w:sz="4" w:space="0" w:color="000000"/>
            </w:tcBorders>
            <w:vAlign w:val="center"/>
          </w:tcPr>
          <w:p w:rsidR="00195798" w:rsidRDefault="00195798"/>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tabs>
                <w:tab w:val="left" w:pos="696"/>
              </w:tabs>
              <w:spacing w:line="276" w:lineRule="auto"/>
              <w:rPr>
                <w:color w:val="000000"/>
                <w:sz w:val="26"/>
                <w:szCs w:val="26"/>
              </w:rPr>
            </w:pPr>
            <w:r>
              <w:rPr>
                <w:color w:val="000000"/>
                <w:sz w:val="26"/>
                <w:szCs w:val="26"/>
              </w:rPr>
              <w:t xml:space="preserve">Thuộc khối kiến thức </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Kiến thức đại cương</w:t>
            </w:r>
          </w:p>
          <w:tbl>
            <w:tblPr>
              <w:tblStyle w:val="a1"/>
              <w:tblW w:w="4755" w:type="dxa"/>
              <w:tblLayout w:type="fixed"/>
              <w:tblLook w:val="0000" w:firstRow="0" w:lastRow="0" w:firstColumn="0" w:lastColumn="0" w:noHBand="0" w:noVBand="0"/>
            </w:tblPr>
            <w:tblGrid>
              <w:gridCol w:w="2010"/>
              <w:gridCol w:w="2745"/>
            </w:tblGrid>
            <w:tr w:rsidR="00195798">
              <w:tc>
                <w:tcPr>
                  <w:tcW w:w="2010" w:type="dxa"/>
                </w:tcPr>
                <w:p w:rsidR="00195798" w:rsidRDefault="008E59D2">
                  <w:pPr>
                    <w:tabs>
                      <w:tab w:val="center" w:pos="1264"/>
                    </w:tabs>
                    <w:spacing w:line="276" w:lineRule="auto"/>
                    <w:rPr>
                      <w:color w:val="000000"/>
                      <w:sz w:val="26"/>
                      <w:szCs w:val="26"/>
                    </w:rPr>
                  </w:pPr>
                  <w:r>
                    <w:rPr>
                      <w:color w:val="000000"/>
                      <w:sz w:val="26"/>
                      <w:szCs w:val="26"/>
                    </w:rPr>
                    <w:t>Bắt buộc</w:t>
                  </w:r>
                  <w:sdt>
                    <w:sdtPr>
                      <w:rPr>
                        <w:color w:val="000000"/>
                        <w:sz w:val="26"/>
                        <w:szCs w:val="26"/>
                      </w:rPr>
                      <w:id w:val="1184321923"/>
                      <w14:checkbox>
                        <w14:checked w14:val="0"/>
                        <w14:checkedState w14:val="2612" w14:font="MS Gothic"/>
                        <w14:uncheckedState w14:val="2610" w14:font="MS Gothic"/>
                      </w14:checkbox>
                    </w:sdtPr>
                    <w:sdtContent>
                      <w:r w:rsidR="00E16B96">
                        <w:rPr>
                          <w:rFonts w:ascii="MS Gothic" w:eastAsia="MS Gothic" w:hAnsi="MS Gothic" w:hint="eastAsia"/>
                          <w:color w:val="000000"/>
                          <w:sz w:val="26"/>
                          <w:szCs w:val="26"/>
                        </w:rPr>
                        <w:t>☐</w:t>
                      </w:r>
                    </w:sdtContent>
                  </w:sdt>
                </w:p>
              </w:tc>
              <w:tc>
                <w:tcPr>
                  <w:tcW w:w="2745" w:type="dxa"/>
                </w:tcPr>
                <w:p w:rsidR="00195798" w:rsidRDefault="008E59D2">
                  <w:pPr>
                    <w:tabs>
                      <w:tab w:val="center" w:pos="1264"/>
                    </w:tabs>
                    <w:spacing w:line="276" w:lineRule="auto"/>
                    <w:rPr>
                      <w:color w:val="000000"/>
                      <w:sz w:val="26"/>
                      <w:szCs w:val="26"/>
                    </w:rPr>
                  </w:pPr>
                  <w:r>
                    <w:rPr>
                      <w:color w:val="000000"/>
                      <w:sz w:val="26"/>
                      <w:szCs w:val="26"/>
                    </w:rPr>
                    <w:t>Tự chọn</w:t>
                  </w:r>
                  <w:sdt>
                    <w:sdtPr>
                      <w:rPr>
                        <w:color w:val="000000"/>
                        <w:sz w:val="26"/>
                        <w:szCs w:val="26"/>
                      </w:rPr>
                      <w:id w:val="-1745492011"/>
                      <w14:checkbox>
                        <w14:checked w14:val="1"/>
                        <w14:checkedState w14:val="2612" w14:font="MS Gothic"/>
                        <w14:uncheckedState w14:val="2610" w14:font="MS Gothic"/>
                      </w14:checkbox>
                    </w:sdtPr>
                    <w:sdtContent>
                      <w:r w:rsidR="00E16B96">
                        <w:rPr>
                          <w:rFonts w:ascii="MS Gothic" w:eastAsia="MS Gothic" w:hAnsi="MS Gothic" w:hint="eastAsia"/>
                          <w:color w:val="000000"/>
                          <w:sz w:val="26"/>
                          <w:szCs w:val="26"/>
                        </w:rPr>
                        <w:t>☒</w:t>
                      </w:r>
                    </w:sdtContent>
                  </w:sdt>
                </w:p>
              </w:tc>
            </w:tr>
          </w:tbl>
          <w:p w:rsidR="00195798" w:rsidRDefault="00195798">
            <w:pPr>
              <w:spacing w:line="276" w:lineRule="auto"/>
              <w:rPr>
                <w:color w:val="000000"/>
                <w:sz w:val="26"/>
                <w:szCs w:val="26"/>
              </w:rPr>
            </w:pP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 xml:space="preserve">Trình độ </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Đại học</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Ngành học</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Các ngành đào tạo của Trường Đại học Kinh tế-Luật</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Khóa học</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2025-2029</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Năm học</w:t>
            </w:r>
          </w:p>
        </w:tc>
        <w:tc>
          <w:tcPr>
            <w:tcW w:w="6098" w:type="dxa"/>
            <w:tcBorders>
              <w:top w:val="nil"/>
              <w:left w:val="nil"/>
              <w:bottom w:val="dotted" w:sz="4" w:space="0" w:color="000000"/>
              <w:right w:val="dotted" w:sz="4" w:space="0" w:color="000000"/>
            </w:tcBorders>
            <w:vAlign w:val="center"/>
          </w:tcPr>
          <w:p w:rsidR="00195798" w:rsidRDefault="00611E07">
            <w:pPr>
              <w:spacing w:line="276" w:lineRule="auto"/>
              <w:rPr>
                <w:color w:val="000000"/>
                <w:sz w:val="26"/>
                <w:szCs w:val="26"/>
              </w:rPr>
            </w:pPr>
            <w:r>
              <w:rPr>
                <w:color w:val="000000"/>
                <w:sz w:val="26"/>
                <w:szCs w:val="26"/>
              </w:rPr>
              <w:t>2025-2026</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 xml:space="preserve">Học kỳ </w:t>
            </w:r>
          </w:p>
        </w:tc>
        <w:tc>
          <w:tcPr>
            <w:tcW w:w="6098" w:type="dxa"/>
            <w:tcBorders>
              <w:top w:val="nil"/>
              <w:left w:val="nil"/>
              <w:bottom w:val="dotted" w:sz="4" w:space="0" w:color="000000"/>
              <w:right w:val="dotted" w:sz="4" w:space="0" w:color="000000"/>
            </w:tcBorders>
            <w:vAlign w:val="center"/>
          </w:tcPr>
          <w:p w:rsidR="00195798" w:rsidRDefault="00611E07">
            <w:pPr>
              <w:spacing w:line="276" w:lineRule="auto"/>
              <w:rPr>
                <w:color w:val="000000"/>
                <w:sz w:val="26"/>
                <w:szCs w:val="26"/>
              </w:rPr>
            </w:pPr>
            <w:r>
              <w:rPr>
                <w:color w:val="000000"/>
                <w:sz w:val="26"/>
                <w:szCs w:val="26"/>
              </w:rPr>
              <w:t>I</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Số tín chỉ</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2 tín chỉ</w:t>
            </w:r>
          </w:p>
          <w:p w:rsidR="00195798" w:rsidRDefault="008E59D2">
            <w:pPr>
              <w:spacing w:line="276" w:lineRule="auto"/>
              <w:rPr>
                <w:color w:val="000000"/>
                <w:sz w:val="26"/>
                <w:szCs w:val="26"/>
              </w:rPr>
            </w:pPr>
            <w:r>
              <w:rPr>
                <w:color w:val="000000"/>
                <w:sz w:val="26"/>
                <w:szCs w:val="26"/>
              </w:rPr>
              <w:t xml:space="preserve">Lý thuyết: 2 tín chỉ      </w:t>
            </w:r>
          </w:p>
          <w:p w:rsidR="00195798" w:rsidRDefault="008E59D2">
            <w:pPr>
              <w:spacing w:line="276" w:lineRule="auto"/>
              <w:rPr>
                <w:color w:val="000000"/>
                <w:sz w:val="26"/>
                <w:szCs w:val="26"/>
              </w:rPr>
            </w:pPr>
            <w:r>
              <w:rPr>
                <w:color w:val="000000"/>
                <w:sz w:val="26"/>
                <w:szCs w:val="26"/>
              </w:rPr>
              <w:t>Thực hành: 0</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 xml:space="preserve">Môn học tiên quyết </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Không</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Môn học trước</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Không</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Môn học sau</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Không</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Môn học song hành</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Không</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Ngôn ngữ sử dụng trong giảng dạy</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Tiếng Việt</w:t>
            </w:r>
          </w:p>
          <w:p w:rsidR="00195798" w:rsidRDefault="008E59D2">
            <w:pPr>
              <w:spacing w:line="276" w:lineRule="auto"/>
              <w:rPr>
                <w:color w:val="000000"/>
                <w:sz w:val="26"/>
                <w:szCs w:val="26"/>
              </w:rPr>
            </w:pPr>
            <w:r>
              <w:rPr>
                <w:color w:val="000000"/>
                <w:sz w:val="26"/>
                <w:szCs w:val="26"/>
              </w:rPr>
              <w:t>Tiếng Anh</w:t>
            </w:r>
          </w:p>
        </w:tc>
      </w:tr>
      <w:tr w:rsidR="00195798">
        <w:trPr>
          <w:trHeight w:val="320"/>
        </w:trPr>
        <w:tc>
          <w:tcPr>
            <w:tcW w:w="2902" w:type="dxa"/>
            <w:tcBorders>
              <w:top w:val="nil"/>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Các giảng viên phụ trách giảng dạy</w:t>
            </w:r>
          </w:p>
        </w:tc>
        <w:tc>
          <w:tcPr>
            <w:tcW w:w="6098" w:type="dxa"/>
            <w:tcBorders>
              <w:top w:val="nil"/>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TS. Huỳnh Phạm Duy Anh</w:t>
            </w:r>
          </w:p>
          <w:p w:rsidR="00195798" w:rsidRDefault="008E59D2">
            <w:pPr>
              <w:spacing w:line="276" w:lineRule="auto"/>
              <w:rPr>
                <w:color w:val="000000"/>
                <w:sz w:val="26"/>
                <w:szCs w:val="26"/>
              </w:rPr>
            </w:pPr>
            <w:r>
              <w:rPr>
                <w:color w:val="000000"/>
                <w:sz w:val="26"/>
                <w:szCs w:val="26"/>
              </w:rPr>
              <w:t>ThS. Bùi Nguyễn Trà My</w:t>
            </w:r>
          </w:p>
        </w:tc>
      </w:tr>
      <w:tr w:rsidR="00195798">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Các giảng viên trợ giảng</w:t>
            </w:r>
          </w:p>
        </w:tc>
        <w:tc>
          <w:tcPr>
            <w:tcW w:w="6098" w:type="dxa"/>
            <w:tcBorders>
              <w:top w:val="dotted" w:sz="4" w:space="0" w:color="000000"/>
              <w:left w:val="nil"/>
              <w:bottom w:val="dotted" w:sz="4" w:space="0" w:color="000000"/>
              <w:right w:val="dotted" w:sz="4" w:space="0" w:color="000000"/>
            </w:tcBorders>
            <w:vAlign w:val="center"/>
          </w:tcPr>
          <w:p w:rsidR="00195798" w:rsidRDefault="008E59D2">
            <w:pPr>
              <w:spacing w:line="276" w:lineRule="auto"/>
              <w:rPr>
                <w:color w:val="000000"/>
                <w:sz w:val="26"/>
                <w:szCs w:val="26"/>
              </w:rPr>
            </w:pPr>
            <w:r>
              <w:rPr>
                <w:color w:val="000000"/>
                <w:sz w:val="26"/>
                <w:szCs w:val="26"/>
              </w:rPr>
              <w:t>Theo đăng ký</w:t>
            </w:r>
          </w:p>
        </w:tc>
      </w:tr>
    </w:tbl>
    <w:p w:rsidR="00195798" w:rsidRDefault="008E59D2">
      <w:pPr>
        <w:numPr>
          <w:ilvl w:val="0"/>
          <w:numId w:val="3"/>
        </w:numPr>
        <w:pBdr>
          <w:top w:val="nil"/>
          <w:left w:val="nil"/>
          <w:bottom w:val="nil"/>
          <w:right w:val="nil"/>
          <w:between w:val="nil"/>
        </w:pBdr>
        <w:tabs>
          <w:tab w:val="left" w:pos="720"/>
          <w:tab w:val="left" w:pos="4962"/>
        </w:tabs>
        <w:spacing w:before="240" w:line="360" w:lineRule="auto"/>
        <w:jc w:val="both"/>
        <w:rPr>
          <w:color w:val="000000"/>
          <w:sz w:val="26"/>
          <w:szCs w:val="26"/>
        </w:rPr>
      </w:pPr>
      <w:r>
        <w:rPr>
          <w:b/>
          <w:color w:val="000000"/>
          <w:sz w:val="26"/>
          <w:szCs w:val="26"/>
        </w:rPr>
        <w:t>Mô tả môn học</w:t>
      </w:r>
    </w:p>
    <w:p w:rsidR="00195798" w:rsidRDefault="008E59D2">
      <w:pPr>
        <w:pBdr>
          <w:top w:val="nil"/>
          <w:left w:val="nil"/>
          <w:bottom w:val="nil"/>
          <w:right w:val="nil"/>
          <w:between w:val="nil"/>
        </w:pBdr>
        <w:spacing w:line="360" w:lineRule="auto"/>
        <w:jc w:val="both"/>
        <w:rPr>
          <w:color w:val="000000"/>
          <w:sz w:val="26"/>
          <w:szCs w:val="26"/>
        </w:rPr>
      </w:pPr>
      <w:r>
        <w:rPr>
          <w:color w:val="000000"/>
          <w:sz w:val="26"/>
          <w:szCs w:val="26"/>
        </w:rPr>
        <w:t>Học phần Tư duy phản biện được giảng dạy trong chương trình đào tạo trình độ đại học nhằm nhằm trang bị cho người học kỹ năng, phương pháp và tư duy cần thiết để lập luận, tổng hợp, đánh giá, phân tích các vấn đề liên quan một cách chủ động, khoa học, sáng</w:t>
      </w:r>
      <w:r>
        <w:rPr>
          <w:color w:val="000000"/>
          <w:sz w:val="26"/>
          <w:szCs w:val="26"/>
        </w:rPr>
        <w:t xml:space="preserve"> tạo và đưa ra quyết định một cách logic, có căn cứ, đặc biệt là căn cứ pháp lý. Đây là học phần có vai trò quan trọng đối với sinh viên khối ngành Khoa học xã hội và hành vi. Trên cơ sở đó, sinh viên có thể phân biệt đúng sai, tránh những sai lầm, thiếu s</w:t>
      </w:r>
      <w:r>
        <w:rPr>
          <w:color w:val="000000"/>
          <w:sz w:val="26"/>
          <w:szCs w:val="26"/>
        </w:rPr>
        <w:t>ót trong học tập, làm để giải quyết những vấn đề của bản thân hoặc xã hội.</w:t>
      </w:r>
    </w:p>
    <w:p w:rsidR="00195798" w:rsidRDefault="008E59D2">
      <w:pPr>
        <w:numPr>
          <w:ilvl w:val="0"/>
          <w:numId w:val="3"/>
        </w:numPr>
        <w:pBdr>
          <w:top w:val="nil"/>
          <w:left w:val="nil"/>
          <w:bottom w:val="nil"/>
          <w:right w:val="nil"/>
          <w:between w:val="nil"/>
        </w:pBdr>
        <w:tabs>
          <w:tab w:val="left" w:pos="720"/>
          <w:tab w:val="left" w:pos="4962"/>
        </w:tabs>
        <w:spacing w:line="360" w:lineRule="auto"/>
        <w:jc w:val="both"/>
        <w:rPr>
          <w:color w:val="000000"/>
          <w:sz w:val="26"/>
          <w:szCs w:val="26"/>
        </w:rPr>
      </w:pPr>
      <w:r>
        <w:rPr>
          <w:b/>
          <w:color w:val="000000"/>
          <w:sz w:val="26"/>
          <w:szCs w:val="26"/>
        </w:rPr>
        <w:t>Tài liệu học tập</w:t>
      </w:r>
    </w:p>
    <w:p w:rsidR="00195798" w:rsidRDefault="008E59D2">
      <w:pPr>
        <w:tabs>
          <w:tab w:val="left" w:pos="4962"/>
        </w:tabs>
        <w:spacing w:line="360" w:lineRule="auto"/>
        <w:ind w:left="238" w:firstLine="122"/>
        <w:jc w:val="both"/>
        <w:rPr>
          <w:sz w:val="26"/>
          <w:szCs w:val="26"/>
        </w:rPr>
      </w:pPr>
      <w:r>
        <w:rPr>
          <w:b/>
          <w:sz w:val="26"/>
          <w:szCs w:val="26"/>
        </w:rPr>
        <w:lastRenderedPageBreak/>
        <w:t>Giáo trình:</w:t>
      </w:r>
    </w:p>
    <w:p w:rsidR="00195798" w:rsidRDefault="008E59D2">
      <w:pPr>
        <w:tabs>
          <w:tab w:val="left" w:pos="4962"/>
        </w:tabs>
        <w:spacing w:line="360" w:lineRule="auto"/>
        <w:ind w:left="240"/>
        <w:jc w:val="both"/>
        <w:rPr>
          <w:color w:val="081B3A"/>
          <w:sz w:val="26"/>
          <w:szCs w:val="26"/>
          <w:highlight w:val="white"/>
        </w:rPr>
      </w:pPr>
      <w:r>
        <w:rPr>
          <w:sz w:val="26"/>
          <w:szCs w:val="26"/>
        </w:rPr>
        <w:t xml:space="preserve">[1] Cao Vũ Minh (2024), </w:t>
      </w:r>
      <w:r>
        <w:rPr>
          <w:color w:val="081B3A"/>
          <w:sz w:val="26"/>
          <w:szCs w:val="26"/>
          <w:highlight w:val="white"/>
        </w:rPr>
        <w:t>Kỹ năng lập luận, tư duy phản biện và tư duy pháp lý, NXB Công an nhân dân</w:t>
      </w:r>
    </w:p>
    <w:p w:rsidR="00195798" w:rsidRDefault="008E59D2">
      <w:pPr>
        <w:tabs>
          <w:tab w:val="left" w:pos="4962"/>
        </w:tabs>
        <w:spacing w:line="360" w:lineRule="auto"/>
        <w:ind w:left="240"/>
        <w:jc w:val="both"/>
      </w:pPr>
      <w:r>
        <w:rPr>
          <w:sz w:val="26"/>
          <w:szCs w:val="26"/>
        </w:rPr>
        <w:t>[2] Lewis Vaughn</w:t>
      </w:r>
      <w:r>
        <w:t xml:space="preserve"> (2024), Concise guide to critical thinking, 3rd edition, Oxford University Press</w:t>
      </w:r>
    </w:p>
    <w:p w:rsidR="00195798" w:rsidRDefault="008E59D2">
      <w:pPr>
        <w:tabs>
          <w:tab w:val="left" w:pos="4962"/>
        </w:tabs>
        <w:spacing w:line="360" w:lineRule="auto"/>
        <w:ind w:firstLine="240"/>
        <w:jc w:val="both"/>
        <w:rPr>
          <w:b/>
          <w:sz w:val="26"/>
          <w:szCs w:val="26"/>
        </w:rPr>
      </w:pPr>
      <w:r>
        <w:rPr>
          <w:b/>
          <w:sz w:val="26"/>
          <w:szCs w:val="26"/>
        </w:rPr>
        <w:t>Tài liệu khác:</w:t>
      </w:r>
    </w:p>
    <w:p w:rsidR="00195798" w:rsidRDefault="008E59D2">
      <w:pPr>
        <w:tabs>
          <w:tab w:val="left" w:pos="4962"/>
        </w:tabs>
        <w:spacing w:line="360" w:lineRule="auto"/>
        <w:ind w:left="240"/>
        <w:jc w:val="both"/>
        <w:rPr>
          <w:sz w:val="26"/>
          <w:szCs w:val="26"/>
        </w:rPr>
      </w:pPr>
      <w:r>
        <w:rPr>
          <w:sz w:val="26"/>
          <w:szCs w:val="26"/>
        </w:rPr>
        <w:t>[1]</w:t>
      </w:r>
      <w:r>
        <w:rPr>
          <w:b/>
          <w:sz w:val="26"/>
          <w:szCs w:val="26"/>
        </w:rPr>
        <w:t xml:space="preserve"> </w:t>
      </w:r>
      <w:r>
        <w:rPr>
          <w:sz w:val="26"/>
          <w:szCs w:val="26"/>
        </w:rPr>
        <w:t>Ngô Hữu Phước (2025), Phương pháp thực hiện luận văn thạc sĩ, luận án tiến án ngành Luật, Nxb Chính trị Quốc gia.</w:t>
      </w:r>
    </w:p>
    <w:p w:rsidR="00195798" w:rsidRDefault="008E59D2">
      <w:pPr>
        <w:tabs>
          <w:tab w:val="left" w:pos="4962"/>
        </w:tabs>
        <w:spacing w:line="360" w:lineRule="auto"/>
        <w:jc w:val="both"/>
        <w:rPr>
          <w:sz w:val="26"/>
          <w:szCs w:val="26"/>
        </w:rPr>
      </w:pPr>
      <w:r>
        <w:rPr>
          <w:sz w:val="26"/>
          <w:szCs w:val="26"/>
        </w:rPr>
        <w:t xml:space="preserve">   [2] Lê Thanh Sơn, Đoàn Đức Lương (2018</w:t>
      </w:r>
      <w:r>
        <w:rPr>
          <w:sz w:val="26"/>
          <w:szCs w:val="26"/>
        </w:rPr>
        <w:t>), Kỹ năng tư duy phản biện</w:t>
      </w:r>
    </w:p>
    <w:p w:rsidR="00195798" w:rsidRDefault="008E59D2">
      <w:pPr>
        <w:tabs>
          <w:tab w:val="left" w:pos="4962"/>
        </w:tabs>
        <w:spacing w:line="360" w:lineRule="auto"/>
        <w:ind w:firstLine="240"/>
        <w:jc w:val="both"/>
        <w:rPr>
          <w:sz w:val="26"/>
          <w:szCs w:val="26"/>
        </w:rPr>
      </w:pPr>
      <w:r>
        <w:rPr>
          <w:sz w:val="26"/>
          <w:szCs w:val="26"/>
        </w:rPr>
        <w:t>[3] The critical thinking effect (2022), Công ty cổ phần sách Alpha</w:t>
      </w:r>
    </w:p>
    <w:p w:rsidR="00195798" w:rsidRDefault="008E59D2">
      <w:pPr>
        <w:tabs>
          <w:tab w:val="left" w:pos="4962"/>
        </w:tabs>
        <w:spacing w:line="360" w:lineRule="auto"/>
        <w:ind w:firstLine="240"/>
        <w:jc w:val="both"/>
        <w:rPr>
          <w:sz w:val="26"/>
          <w:szCs w:val="26"/>
        </w:rPr>
      </w:pPr>
      <w:r>
        <w:rPr>
          <w:sz w:val="26"/>
          <w:szCs w:val="26"/>
        </w:rPr>
        <w:t>[4] Acking Right Questions A guide to Critical Thinking, Prentice 1986</w:t>
      </w:r>
    </w:p>
    <w:p w:rsidR="00195798" w:rsidRDefault="008E59D2">
      <w:pPr>
        <w:tabs>
          <w:tab w:val="left" w:pos="4962"/>
        </w:tabs>
        <w:spacing w:line="360" w:lineRule="auto"/>
        <w:ind w:firstLine="240"/>
        <w:jc w:val="both"/>
        <w:rPr>
          <w:sz w:val="26"/>
          <w:szCs w:val="26"/>
        </w:rPr>
      </w:pPr>
      <w:r>
        <w:rPr>
          <w:sz w:val="26"/>
          <w:szCs w:val="26"/>
        </w:rPr>
        <w:t>[5] Nghệ thuật tư duy phản biện (2021), Nxb Lao động 2021</w:t>
      </w:r>
    </w:p>
    <w:p w:rsidR="00195798" w:rsidRDefault="008E59D2">
      <w:pPr>
        <w:tabs>
          <w:tab w:val="left" w:pos="4962"/>
        </w:tabs>
        <w:spacing w:line="360" w:lineRule="auto"/>
        <w:ind w:left="240"/>
        <w:jc w:val="both"/>
        <w:rPr>
          <w:sz w:val="26"/>
          <w:szCs w:val="26"/>
        </w:rPr>
      </w:pPr>
      <w:r>
        <w:rPr>
          <w:sz w:val="26"/>
          <w:szCs w:val="26"/>
        </w:rPr>
        <w:t>[6] Lê Thị Hồng Vân (2013), Giá</w:t>
      </w:r>
      <w:r>
        <w:rPr>
          <w:sz w:val="26"/>
          <w:szCs w:val="26"/>
        </w:rPr>
        <w:t>o trình kỹ năng nghiên cứu và lập luận, NXB Hồng Đức-Hội Luật Gia Việt Nam, Tp. HCM</w:t>
      </w:r>
    </w:p>
    <w:p w:rsidR="00195798" w:rsidRDefault="008E59D2">
      <w:pPr>
        <w:numPr>
          <w:ilvl w:val="0"/>
          <w:numId w:val="3"/>
        </w:numPr>
        <w:pBdr>
          <w:top w:val="nil"/>
          <w:left w:val="nil"/>
          <w:bottom w:val="nil"/>
          <w:right w:val="nil"/>
          <w:between w:val="nil"/>
        </w:pBdr>
        <w:tabs>
          <w:tab w:val="left" w:pos="720"/>
        </w:tabs>
        <w:spacing w:line="360" w:lineRule="auto"/>
        <w:jc w:val="both"/>
        <w:rPr>
          <w:color w:val="000000"/>
          <w:sz w:val="26"/>
          <w:szCs w:val="26"/>
        </w:rPr>
      </w:pPr>
      <w:r>
        <w:rPr>
          <w:b/>
          <w:color w:val="000000"/>
          <w:sz w:val="26"/>
          <w:szCs w:val="26"/>
        </w:rPr>
        <w:t>Mục tiêu môn học</w:t>
      </w:r>
    </w:p>
    <w:p w:rsidR="00195798" w:rsidRDefault="008E59D2">
      <w:pPr>
        <w:pBdr>
          <w:top w:val="nil"/>
          <w:left w:val="nil"/>
          <w:bottom w:val="nil"/>
          <w:right w:val="nil"/>
          <w:between w:val="nil"/>
        </w:pBdr>
        <w:tabs>
          <w:tab w:val="left" w:pos="720"/>
        </w:tabs>
        <w:spacing w:line="360" w:lineRule="auto"/>
        <w:jc w:val="both"/>
        <w:rPr>
          <w:color w:val="000000"/>
          <w:sz w:val="26"/>
          <w:szCs w:val="26"/>
        </w:rPr>
      </w:pPr>
      <w:r>
        <w:rPr>
          <w:color w:val="000000"/>
          <w:sz w:val="26"/>
          <w:szCs w:val="26"/>
        </w:rPr>
        <w:t>Học phần Tư duy phản biện được giảng dạy trong chương trình đào tạo trình độ đại học nhằm nhằm trang bị cho người học kỹ năng, phương pháp và tư duy cần thiết để lập luận, tổng hợp, đánh giá, phân tích các vấn đề liên quan một cách chủ động, khoa học, sáng</w:t>
      </w:r>
      <w:r>
        <w:rPr>
          <w:color w:val="000000"/>
          <w:sz w:val="26"/>
          <w:szCs w:val="26"/>
        </w:rPr>
        <w:t xml:space="preserve"> tạo và đưa ra quyết định một cách logic, có căn cứ, đặc biệt là căn cứ pháp lý. Đây là học phần có vai trò quan trọng đối với sinh viên khối ngành Khoa học xã hội và hành vi. Trên cơ sở đó, sinh viên có thể phân biệt đúng sai, tránh những sai lầm, thiếu s</w:t>
      </w:r>
      <w:r>
        <w:rPr>
          <w:color w:val="000000"/>
          <w:sz w:val="26"/>
          <w:szCs w:val="26"/>
        </w:rPr>
        <w:t>ót trong học tập, làm để giải quyết những vấn đề của bản thân hoặc xã hội.</w:t>
      </w:r>
    </w:p>
    <w:p w:rsidR="00195798" w:rsidRDefault="00195798">
      <w:pPr>
        <w:pBdr>
          <w:top w:val="nil"/>
          <w:left w:val="nil"/>
          <w:bottom w:val="nil"/>
          <w:right w:val="nil"/>
          <w:between w:val="nil"/>
        </w:pBdr>
        <w:ind w:left="720"/>
        <w:jc w:val="both"/>
        <w:rPr>
          <w:color w:val="000000"/>
          <w:sz w:val="26"/>
          <w:szCs w:val="26"/>
        </w:rPr>
      </w:pPr>
    </w:p>
    <w:tbl>
      <w:tblPr>
        <w:tblStyle w:val="a2"/>
        <w:tblW w:w="89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6"/>
        <w:gridCol w:w="4536"/>
        <w:gridCol w:w="1701"/>
        <w:gridCol w:w="1307"/>
      </w:tblGrid>
      <w:tr w:rsidR="00195798">
        <w:tc>
          <w:tcPr>
            <w:tcW w:w="1366" w:type="dxa"/>
            <w:vAlign w:val="center"/>
          </w:tcPr>
          <w:p w:rsidR="00195798" w:rsidRDefault="008E59D2">
            <w:pPr>
              <w:tabs>
                <w:tab w:val="left" w:pos="851"/>
                <w:tab w:val="left" w:pos="6237"/>
              </w:tabs>
              <w:jc w:val="center"/>
              <w:rPr>
                <w:sz w:val="26"/>
                <w:szCs w:val="26"/>
              </w:rPr>
            </w:pPr>
            <w:r>
              <w:rPr>
                <w:b/>
                <w:sz w:val="26"/>
                <w:szCs w:val="26"/>
              </w:rPr>
              <w:t>Mục tiêu</w:t>
            </w:r>
          </w:p>
          <w:p w:rsidR="00195798" w:rsidRDefault="008E59D2">
            <w:pPr>
              <w:tabs>
                <w:tab w:val="left" w:pos="4962"/>
              </w:tabs>
              <w:ind w:right="90"/>
              <w:jc w:val="center"/>
              <w:rPr>
                <w:sz w:val="26"/>
                <w:szCs w:val="26"/>
              </w:rPr>
            </w:pPr>
            <w:r>
              <w:rPr>
                <w:b/>
                <w:sz w:val="26"/>
                <w:szCs w:val="26"/>
              </w:rPr>
              <w:t>(COx)</w:t>
            </w:r>
          </w:p>
        </w:tc>
        <w:tc>
          <w:tcPr>
            <w:tcW w:w="4536" w:type="dxa"/>
            <w:vAlign w:val="center"/>
          </w:tcPr>
          <w:p w:rsidR="00195798" w:rsidRDefault="008E59D2">
            <w:pPr>
              <w:tabs>
                <w:tab w:val="left" w:pos="851"/>
                <w:tab w:val="left" w:pos="6237"/>
              </w:tabs>
              <w:jc w:val="center"/>
              <w:rPr>
                <w:sz w:val="26"/>
                <w:szCs w:val="26"/>
              </w:rPr>
            </w:pPr>
            <w:r>
              <w:rPr>
                <w:b/>
                <w:sz w:val="26"/>
                <w:szCs w:val="26"/>
              </w:rPr>
              <w:t>Mô tả mục tiêu</w:t>
            </w:r>
          </w:p>
          <w:p w:rsidR="00195798" w:rsidRDefault="00195798">
            <w:pPr>
              <w:tabs>
                <w:tab w:val="left" w:pos="4962"/>
              </w:tabs>
              <w:ind w:right="90"/>
              <w:rPr>
                <w:sz w:val="26"/>
                <w:szCs w:val="26"/>
              </w:rPr>
            </w:pPr>
          </w:p>
        </w:tc>
        <w:tc>
          <w:tcPr>
            <w:tcW w:w="1701" w:type="dxa"/>
            <w:vAlign w:val="center"/>
          </w:tcPr>
          <w:p w:rsidR="00195798" w:rsidRDefault="008E59D2">
            <w:pPr>
              <w:tabs>
                <w:tab w:val="left" w:pos="851"/>
                <w:tab w:val="left" w:pos="6237"/>
              </w:tabs>
              <w:jc w:val="center"/>
              <w:rPr>
                <w:sz w:val="26"/>
                <w:szCs w:val="26"/>
              </w:rPr>
            </w:pPr>
            <w:r>
              <w:rPr>
                <w:b/>
                <w:sz w:val="26"/>
                <w:szCs w:val="26"/>
              </w:rPr>
              <w:t>CĐR của học phần</w:t>
            </w:r>
          </w:p>
          <w:p w:rsidR="00195798" w:rsidRDefault="008E59D2">
            <w:pPr>
              <w:tabs>
                <w:tab w:val="left" w:pos="4962"/>
              </w:tabs>
              <w:ind w:right="90"/>
              <w:jc w:val="center"/>
              <w:rPr>
                <w:sz w:val="26"/>
                <w:szCs w:val="26"/>
              </w:rPr>
            </w:pPr>
            <w:r>
              <w:rPr>
                <w:b/>
                <w:sz w:val="26"/>
                <w:szCs w:val="26"/>
              </w:rPr>
              <w:t>(CLOx)</w:t>
            </w:r>
          </w:p>
        </w:tc>
        <w:tc>
          <w:tcPr>
            <w:tcW w:w="1307" w:type="dxa"/>
            <w:vAlign w:val="center"/>
          </w:tcPr>
          <w:p w:rsidR="00195798" w:rsidRDefault="008E59D2">
            <w:pPr>
              <w:tabs>
                <w:tab w:val="left" w:pos="851"/>
                <w:tab w:val="left" w:pos="6237"/>
              </w:tabs>
              <w:jc w:val="center"/>
              <w:rPr>
                <w:sz w:val="26"/>
                <w:szCs w:val="26"/>
              </w:rPr>
            </w:pPr>
            <w:r>
              <w:rPr>
                <w:b/>
                <w:sz w:val="26"/>
                <w:szCs w:val="26"/>
              </w:rPr>
              <w:t>TĐNL</w:t>
            </w:r>
          </w:p>
        </w:tc>
      </w:tr>
      <w:tr w:rsidR="00195798">
        <w:trPr>
          <w:cantSplit/>
        </w:trPr>
        <w:tc>
          <w:tcPr>
            <w:tcW w:w="1366" w:type="dxa"/>
            <w:vMerge w:val="restart"/>
          </w:tcPr>
          <w:p w:rsidR="00195798" w:rsidRDefault="008E59D2">
            <w:pPr>
              <w:tabs>
                <w:tab w:val="left" w:pos="4962"/>
              </w:tabs>
              <w:ind w:right="90"/>
              <w:jc w:val="center"/>
              <w:rPr>
                <w:sz w:val="26"/>
                <w:szCs w:val="26"/>
              </w:rPr>
            </w:pPr>
            <w:r>
              <w:rPr>
                <w:sz w:val="26"/>
                <w:szCs w:val="26"/>
              </w:rPr>
              <w:t>CO1</w:t>
            </w:r>
          </w:p>
        </w:tc>
        <w:tc>
          <w:tcPr>
            <w:tcW w:w="4536" w:type="dxa"/>
            <w:vMerge w:val="restart"/>
          </w:tcPr>
          <w:p w:rsidR="00195798" w:rsidRDefault="008E59D2">
            <w:pPr>
              <w:tabs>
                <w:tab w:val="left" w:pos="4962"/>
              </w:tabs>
              <w:ind w:right="90"/>
              <w:jc w:val="both"/>
              <w:rPr>
                <w:sz w:val="26"/>
                <w:szCs w:val="26"/>
              </w:rPr>
            </w:pPr>
            <w:r>
              <w:t>Hiểu rõ bản chất của tư duy phản biện</w:t>
            </w:r>
          </w:p>
        </w:tc>
        <w:tc>
          <w:tcPr>
            <w:tcW w:w="1701" w:type="dxa"/>
            <w:vAlign w:val="center"/>
          </w:tcPr>
          <w:p w:rsidR="00195798" w:rsidRDefault="008E59D2">
            <w:pPr>
              <w:tabs>
                <w:tab w:val="left" w:pos="4962"/>
              </w:tabs>
              <w:ind w:right="90"/>
              <w:jc w:val="center"/>
              <w:rPr>
                <w:sz w:val="26"/>
                <w:szCs w:val="26"/>
              </w:rPr>
            </w:pPr>
            <w:r>
              <w:rPr>
                <w:color w:val="000000"/>
                <w:sz w:val="26"/>
                <w:szCs w:val="26"/>
              </w:rPr>
              <w:t>CLO1</w:t>
            </w:r>
          </w:p>
        </w:tc>
        <w:tc>
          <w:tcPr>
            <w:tcW w:w="1307" w:type="dxa"/>
          </w:tcPr>
          <w:p w:rsidR="00195798" w:rsidRDefault="00195798">
            <w:pPr>
              <w:tabs>
                <w:tab w:val="left" w:pos="4962"/>
              </w:tabs>
              <w:ind w:right="90"/>
              <w:jc w:val="both"/>
              <w:rPr>
                <w:sz w:val="26"/>
                <w:szCs w:val="26"/>
              </w:rPr>
            </w:pPr>
          </w:p>
        </w:tc>
      </w:tr>
      <w:tr w:rsidR="00195798">
        <w:trPr>
          <w:cantSplit/>
        </w:trPr>
        <w:tc>
          <w:tcPr>
            <w:tcW w:w="1366" w:type="dxa"/>
            <w:vMerge/>
          </w:tcPr>
          <w:p w:rsidR="00195798" w:rsidRDefault="00195798">
            <w:pPr>
              <w:widowControl w:val="0"/>
              <w:pBdr>
                <w:top w:val="nil"/>
                <w:left w:val="nil"/>
                <w:bottom w:val="nil"/>
                <w:right w:val="nil"/>
                <w:between w:val="nil"/>
              </w:pBdr>
              <w:spacing w:line="276" w:lineRule="auto"/>
              <w:rPr>
                <w:sz w:val="26"/>
                <w:szCs w:val="26"/>
              </w:rPr>
            </w:pPr>
          </w:p>
        </w:tc>
        <w:tc>
          <w:tcPr>
            <w:tcW w:w="4536" w:type="dxa"/>
            <w:vMerge/>
          </w:tcPr>
          <w:p w:rsidR="00195798" w:rsidRDefault="00195798">
            <w:pPr>
              <w:widowControl w:val="0"/>
              <w:pBdr>
                <w:top w:val="nil"/>
                <w:left w:val="nil"/>
                <w:bottom w:val="nil"/>
                <w:right w:val="nil"/>
                <w:between w:val="nil"/>
              </w:pBdr>
              <w:spacing w:line="276" w:lineRule="auto"/>
              <w:rPr>
                <w:sz w:val="26"/>
                <w:szCs w:val="26"/>
              </w:rPr>
            </w:pPr>
          </w:p>
        </w:tc>
        <w:tc>
          <w:tcPr>
            <w:tcW w:w="1701" w:type="dxa"/>
            <w:vAlign w:val="center"/>
          </w:tcPr>
          <w:p w:rsidR="00195798" w:rsidRDefault="008E59D2">
            <w:pPr>
              <w:tabs>
                <w:tab w:val="left" w:pos="4962"/>
              </w:tabs>
              <w:ind w:right="90"/>
              <w:jc w:val="center"/>
              <w:rPr>
                <w:sz w:val="26"/>
                <w:szCs w:val="26"/>
              </w:rPr>
            </w:pPr>
            <w:r>
              <w:rPr>
                <w:color w:val="000000"/>
                <w:sz w:val="26"/>
                <w:szCs w:val="26"/>
              </w:rPr>
              <w:t>CLO2</w:t>
            </w:r>
          </w:p>
        </w:tc>
        <w:tc>
          <w:tcPr>
            <w:tcW w:w="1307" w:type="dxa"/>
          </w:tcPr>
          <w:p w:rsidR="00195798" w:rsidRDefault="00195798">
            <w:pPr>
              <w:tabs>
                <w:tab w:val="left" w:pos="4962"/>
              </w:tabs>
              <w:ind w:right="90"/>
              <w:jc w:val="both"/>
              <w:rPr>
                <w:sz w:val="26"/>
                <w:szCs w:val="26"/>
              </w:rPr>
            </w:pPr>
          </w:p>
        </w:tc>
      </w:tr>
      <w:tr w:rsidR="00195798">
        <w:trPr>
          <w:cantSplit/>
        </w:trPr>
        <w:tc>
          <w:tcPr>
            <w:tcW w:w="1366" w:type="dxa"/>
            <w:vMerge w:val="restart"/>
          </w:tcPr>
          <w:p w:rsidR="00195798" w:rsidRDefault="008E59D2">
            <w:pPr>
              <w:tabs>
                <w:tab w:val="left" w:pos="4962"/>
              </w:tabs>
              <w:ind w:right="90"/>
              <w:jc w:val="center"/>
              <w:rPr>
                <w:sz w:val="26"/>
                <w:szCs w:val="26"/>
              </w:rPr>
            </w:pPr>
            <w:r>
              <w:rPr>
                <w:sz w:val="26"/>
                <w:szCs w:val="26"/>
              </w:rPr>
              <w:t>CO2</w:t>
            </w:r>
          </w:p>
        </w:tc>
        <w:tc>
          <w:tcPr>
            <w:tcW w:w="4536" w:type="dxa"/>
            <w:vMerge w:val="restart"/>
          </w:tcPr>
          <w:p w:rsidR="00195798" w:rsidRDefault="008E59D2">
            <w:pPr>
              <w:tabs>
                <w:tab w:val="left" w:pos="4962"/>
              </w:tabs>
              <w:ind w:right="90"/>
              <w:jc w:val="both"/>
              <w:rPr>
                <w:sz w:val="26"/>
                <w:szCs w:val="26"/>
              </w:rPr>
            </w:pPr>
            <w:r>
              <w:t>Xây dựng được lập luận logic và thuyết phục</w:t>
            </w:r>
          </w:p>
        </w:tc>
        <w:tc>
          <w:tcPr>
            <w:tcW w:w="1701" w:type="dxa"/>
            <w:vAlign w:val="center"/>
          </w:tcPr>
          <w:p w:rsidR="00195798" w:rsidRDefault="008E59D2">
            <w:pPr>
              <w:tabs>
                <w:tab w:val="left" w:pos="4962"/>
              </w:tabs>
              <w:ind w:right="90"/>
              <w:jc w:val="center"/>
              <w:rPr>
                <w:sz w:val="26"/>
                <w:szCs w:val="26"/>
              </w:rPr>
            </w:pPr>
            <w:r>
              <w:rPr>
                <w:color w:val="000000"/>
                <w:sz w:val="26"/>
                <w:szCs w:val="26"/>
              </w:rPr>
              <w:t>CLO3</w:t>
            </w:r>
          </w:p>
        </w:tc>
        <w:tc>
          <w:tcPr>
            <w:tcW w:w="1307" w:type="dxa"/>
          </w:tcPr>
          <w:p w:rsidR="00195798" w:rsidRDefault="00195798">
            <w:pPr>
              <w:tabs>
                <w:tab w:val="left" w:pos="4962"/>
              </w:tabs>
              <w:ind w:right="90"/>
              <w:jc w:val="both"/>
              <w:rPr>
                <w:sz w:val="26"/>
                <w:szCs w:val="26"/>
              </w:rPr>
            </w:pPr>
          </w:p>
        </w:tc>
      </w:tr>
      <w:tr w:rsidR="00195798">
        <w:trPr>
          <w:cantSplit/>
        </w:trPr>
        <w:tc>
          <w:tcPr>
            <w:tcW w:w="1366" w:type="dxa"/>
            <w:vMerge/>
          </w:tcPr>
          <w:p w:rsidR="00195798" w:rsidRDefault="00195798">
            <w:pPr>
              <w:widowControl w:val="0"/>
              <w:pBdr>
                <w:top w:val="nil"/>
                <w:left w:val="nil"/>
                <w:bottom w:val="nil"/>
                <w:right w:val="nil"/>
                <w:between w:val="nil"/>
              </w:pBdr>
              <w:spacing w:line="276" w:lineRule="auto"/>
              <w:rPr>
                <w:sz w:val="26"/>
                <w:szCs w:val="26"/>
              </w:rPr>
            </w:pPr>
          </w:p>
        </w:tc>
        <w:tc>
          <w:tcPr>
            <w:tcW w:w="4536" w:type="dxa"/>
            <w:vMerge/>
          </w:tcPr>
          <w:p w:rsidR="00195798" w:rsidRDefault="00195798">
            <w:pPr>
              <w:widowControl w:val="0"/>
              <w:pBdr>
                <w:top w:val="nil"/>
                <w:left w:val="nil"/>
                <w:bottom w:val="nil"/>
                <w:right w:val="nil"/>
                <w:between w:val="nil"/>
              </w:pBdr>
              <w:spacing w:line="276" w:lineRule="auto"/>
              <w:rPr>
                <w:sz w:val="26"/>
                <w:szCs w:val="26"/>
              </w:rPr>
            </w:pPr>
          </w:p>
        </w:tc>
        <w:tc>
          <w:tcPr>
            <w:tcW w:w="1701" w:type="dxa"/>
            <w:vAlign w:val="center"/>
          </w:tcPr>
          <w:p w:rsidR="00195798" w:rsidRDefault="008E59D2">
            <w:pPr>
              <w:tabs>
                <w:tab w:val="left" w:pos="4962"/>
              </w:tabs>
              <w:ind w:right="90"/>
              <w:jc w:val="center"/>
              <w:rPr>
                <w:sz w:val="26"/>
                <w:szCs w:val="26"/>
              </w:rPr>
            </w:pPr>
            <w:r>
              <w:rPr>
                <w:sz w:val="26"/>
                <w:szCs w:val="26"/>
              </w:rPr>
              <w:t>CLO4</w:t>
            </w:r>
          </w:p>
        </w:tc>
        <w:tc>
          <w:tcPr>
            <w:tcW w:w="1307" w:type="dxa"/>
          </w:tcPr>
          <w:p w:rsidR="00195798" w:rsidRDefault="00195798">
            <w:pPr>
              <w:tabs>
                <w:tab w:val="left" w:pos="4962"/>
              </w:tabs>
              <w:ind w:right="90"/>
              <w:jc w:val="both"/>
              <w:rPr>
                <w:sz w:val="26"/>
                <w:szCs w:val="26"/>
              </w:rPr>
            </w:pPr>
          </w:p>
        </w:tc>
      </w:tr>
      <w:tr w:rsidR="00195798">
        <w:trPr>
          <w:cantSplit/>
        </w:trPr>
        <w:tc>
          <w:tcPr>
            <w:tcW w:w="1366" w:type="dxa"/>
            <w:vMerge w:val="restart"/>
          </w:tcPr>
          <w:p w:rsidR="00195798" w:rsidRDefault="008E59D2">
            <w:pPr>
              <w:tabs>
                <w:tab w:val="left" w:pos="4962"/>
              </w:tabs>
              <w:ind w:right="90"/>
              <w:jc w:val="center"/>
              <w:rPr>
                <w:sz w:val="26"/>
                <w:szCs w:val="26"/>
              </w:rPr>
            </w:pPr>
            <w:r>
              <w:rPr>
                <w:sz w:val="26"/>
                <w:szCs w:val="26"/>
              </w:rPr>
              <w:t>CO3</w:t>
            </w:r>
          </w:p>
        </w:tc>
        <w:tc>
          <w:tcPr>
            <w:tcW w:w="4536" w:type="dxa"/>
            <w:vMerge w:val="restart"/>
          </w:tcPr>
          <w:p w:rsidR="00195798" w:rsidRDefault="008E59D2">
            <w:pPr>
              <w:tabs>
                <w:tab w:val="left" w:pos="4962"/>
              </w:tabs>
              <w:ind w:right="90"/>
              <w:jc w:val="both"/>
              <w:rPr>
                <w:sz w:val="26"/>
                <w:szCs w:val="26"/>
              </w:rPr>
            </w:pPr>
            <w:r>
              <w:t>Đánh giá được thông tin và lập luận của người khác</w:t>
            </w:r>
          </w:p>
        </w:tc>
        <w:tc>
          <w:tcPr>
            <w:tcW w:w="1701" w:type="dxa"/>
            <w:vAlign w:val="center"/>
          </w:tcPr>
          <w:p w:rsidR="00195798" w:rsidRDefault="008E59D2">
            <w:pPr>
              <w:tabs>
                <w:tab w:val="left" w:pos="4962"/>
              </w:tabs>
              <w:ind w:right="90"/>
              <w:jc w:val="center"/>
              <w:rPr>
                <w:sz w:val="26"/>
                <w:szCs w:val="26"/>
              </w:rPr>
            </w:pPr>
            <w:r>
              <w:rPr>
                <w:sz w:val="26"/>
                <w:szCs w:val="26"/>
              </w:rPr>
              <w:t>CLO5</w:t>
            </w:r>
          </w:p>
        </w:tc>
        <w:tc>
          <w:tcPr>
            <w:tcW w:w="1307" w:type="dxa"/>
          </w:tcPr>
          <w:p w:rsidR="00195798" w:rsidRDefault="00195798">
            <w:pPr>
              <w:tabs>
                <w:tab w:val="left" w:pos="4962"/>
              </w:tabs>
              <w:ind w:right="90"/>
              <w:jc w:val="both"/>
              <w:rPr>
                <w:sz w:val="26"/>
                <w:szCs w:val="26"/>
              </w:rPr>
            </w:pPr>
          </w:p>
        </w:tc>
      </w:tr>
      <w:tr w:rsidR="00195798">
        <w:trPr>
          <w:cantSplit/>
        </w:trPr>
        <w:tc>
          <w:tcPr>
            <w:tcW w:w="1366" w:type="dxa"/>
            <w:vMerge/>
          </w:tcPr>
          <w:p w:rsidR="00195798" w:rsidRDefault="00195798">
            <w:pPr>
              <w:widowControl w:val="0"/>
              <w:pBdr>
                <w:top w:val="nil"/>
                <w:left w:val="nil"/>
                <w:bottom w:val="nil"/>
                <w:right w:val="nil"/>
                <w:between w:val="nil"/>
              </w:pBdr>
              <w:spacing w:line="276" w:lineRule="auto"/>
              <w:rPr>
                <w:sz w:val="26"/>
                <w:szCs w:val="26"/>
              </w:rPr>
            </w:pPr>
          </w:p>
        </w:tc>
        <w:tc>
          <w:tcPr>
            <w:tcW w:w="4536" w:type="dxa"/>
            <w:vMerge/>
          </w:tcPr>
          <w:p w:rsidR="00195798" w:rsidRDefault="00195798">
            <w:pPr>
              <w:widowControl w:val="0"/>
              <w:pBdr>
                <w:top w:val="nil"/>
                <w:left w:val="nil"/>
                <w:bottom w:val="nil"/>
                <w:right w:val="nil"/>
                <w:between w:val="nil"/>
              </w:pBdr>
              <w:spacing w:line="276" w:lineRule="auto"/>
              <w:rPr>
                <w:sz w:val="26"/>
                <w:szCs w:val="26"/>
              </w:rPr>
            </w:pPr>
          </w:p>
        </w:tc>
        <w:tc>
          <w:tcPr>
            <w:tcW w:w="1701" w:type="dxa"/>
            <w:vAlign w:val="center"/>
          </w:tcPr>
          <w:p w:rsidR="00195798" w:rsidRDefault="008E59D2">
            <w:pPr>
              <w:tabs>
                <w:tab w:val="left" w:pos="4962"/>
              </w:tabs>
              <w:ind w:right="90"/>
              <w:jc w:val="center"/>
              <w:rPr>
                <w:sz w:val="26"/>
                <w:szCs w:val="26"/>
              </w:rPr>
            </w:pPr>
            <w:r>
              <w:rPr>
                <w:sz w:val="26"/>
                <w:szCs w:val="26"/>
              </w:rPr>
              <w:t>CLO6</w:t>
            </w:r>
          </w:p>
        </w:tc>
        <w:tc>
          <w:tcPr>
            <w:tcW w:w="1307" w:type="dxa"/>
          </w:tcPr>
          <w:p w:rsidR="00195798" w:rsidRDefault="00195798">
            <w:pPr>
              <w:tabs>
                <w:tab w:val="left" w:pos="4962"/>
              </w:tabs>
              <w:ind w:right="90"/>
              <w:jc w:val="both"/>
              <w:rPr>
                <w:sz w:val="26"/>
                <w:szCs w:val="26"/>
              </w:rPr>
            </w:pPr>
          </w:p>
        </w:tc>
      </w:tr>
      <w:tr w:rsidR="00195798">
        <w:tc>
          <w:tcPr>
            <w:tcW w:w="1366" w:type="dxa"/>
          </w:tcPr>
          <w:p w:rsidR="00195798" w:rsidRDefault="008E59D2">
            <w:pPr>
              <w:tabs>
                <w:tab w:val="left" w:pos="4962"/>
              </w:tabs>
              <w:ind w:right="90"/>
              <w:jc w:val="center"/>
              <w:rPr>
                <w:sz w:val="26"/>
                <w:szCs w:val="26"/>
              </w:rPr>
            </w:pPr>
            <w:r>
              <w:rPr>
                <w:sz w:val="26"/>
                <w:szCs w:val="26"/>
              </w:rPr>
              <w:t>CO4</w:t>
            </w:r>
          </w:p>
        </w:tc>
        <w:tc>
          <w:tcPr>
            <w:tcW w:w="4536" w:type="dxa"/>
          </w:tcPr>
          <w:p w:rsidR="00195798" w:rsidRDefault="008E59D2">
            <w:pPr>
              <w:tabs>
                <w:tab w:val="left" w:pos="4962"/>
              </w:tabs>
              <w:ind w:right="90"/>
              <w:jc w:val="both"/>
              <w:rPr>
                <w:sz w:val="26"/>
                <w:szCs w:val="26"/>
              </w:rPr>
            </w:pPr>
            <w:r>
              <w:t>Giải quyết đúng đắn các vấn đề có liên quan</w:t>
            </w:r>
          </w:p>
        </w:tc>
        <w:tc>
          <w:tcPr>
            <w:tcW w:w="1701" w:type="dxa"/>
            <w:vAlign w:val="center"/>
          </w:tcPr>
          <w:p w:rsidR="00195798" w:rsidRDefault="008E59D2">
            <w:pPr>
              <w:tabs>
                <w:tab w:val="left" w:pos="4962"/>
              </w:tabs>
              <w:ind w:right="90"/>
              <w:jc w:val="center"/>
              <w:rPr>
                <w:sz w:val="26"/>
                <w:szCs w:val="26"/>
              </w:rPr>
            </w:pPr>
            <w:r>
              <w:rPr>
                <w:sz w:val="26"/>
                <w:szCs w:val="26"/>
              </w:rPr>
              <w:t>CLO7</w:t>
            </w:r>
          </w:p>
          <w:p w:rsidR="00195798" w:rsidRDefault="008E59D2">
            <w:pPr>
              <w:tabs>
                <w:tab w:val="left" w:pos="4962"/>
              </w:tabs>
              <w:ind w:right="90"/>
              <w:jc w:val="center"/>
              <w:rPr>
                <w:sz w:val="26"/>
                <w:szCs w:val="26"/>
              </w:rPr>
            </w:pPr>
            <w:r>
              <w:rPr>
                <w:sz w:val="26"/>
                <w:szCs w:val="26"/>
              </w:rPr>
              <w:t>CLO8</w:t>
            </w:r>
          </w:p>
        </w:tc>
        <w:tc>
          <w:tcPr>
            <w:tcW w:w="1307" w:type="dxa"/>
          </w:tcPr>
          <w:p w:rsidR="00195798" w:rsidRDefault="00195798">
            <w:pPr>
              <w:tabs>
                <w:tab w:val="left" w:pos="4962"/>
              </w:tabs>
              <w:ind w:right="90"/>
              <w:jc w:val="both"/>
              <w:rPr>
                <w:sz w:val="26"/>
                <w:szCs w:val="26"/>
              </w:rPr>
            </w:pPr>
          </w:p>
        </w:tc>
      </w:tr>
      <w:tr w:rsidR="00195798">
        <w:tc>
          <w:tcPr>
            <w:tcW w:w="1366" w:type="dxa"/>
          </w:tcPr>
          <w:p w:rsidR="00195798" w:rsidRDefault="008E59D2">
            <w:pPr>
              <w:tabs>
                <w:tab w:val="left" w:pos="4962"/>
              </w:tabs>
              <w:ind w:right="90"/>
              <w:jc w:val="center"/>
              <w:rPr>
                <w:sz w:val="26"/>
                <w:szCs w:val="26"/>
              </w:rPr>
            </w:pPr>
            <w:r>
              <w:rPr>
                <w:sz w:val="26"/>
                <w:szCs w:val="26"/>
              </w:rPr>
              <w:t>CO5</w:t>
            </w:r>
          </w:p>
        </w:tc>
        <w:tc>
          <w:tcPr>
            <w:tcW w:w="4536" w:type="dxa"/>
          </w:tcPr>
          <w:p w:rsidR="00195798" w:rsidRDefault="008E59D2">
            <w:pPr>
              <w:tabs>
                <w:tab w:val="left" w:pos="4962"/>
              </w:tabs>
              <w:ind w:right="90"/>
              <w:jc w:val="both"/>
            </w:pPr>
            <w:r>
              <w:t>Hình thành giá trị và thái độ tích cực trong tu duy</w:t>
            </w:r>
          </w:p>
        </w:tc>
        <w:tc>
          <w:tcPr>
            <w:tcW w:w="1701" w:type="dxa"/>
            <w:vAlign w:val="center"/>
          </w:tcPr>
          <w:p w:rsidR="00195798" w:rsidRDefault="008E59D2">
            <w:pPr>
              <w:tabs>
                <w:tab w:val="left" w:pos="4962"/>
              </w:tabs>
              <w:ind w:right="90"/>
              <w:jc w:val="center"/>
              <w:rPr>
                <w:sz w:val="26"/>
                <w:szCs w:val="26"/>
              </w:rPr>
            </w:pPr>
            <w:r>
              <w:rPr>
                <w:sz w:val="26"/>
                <w:szCs w:val="26"/>
              </w:rPr>
              <w:t>CLO9</w:t>
            </w:r>
          </w:p>
        </w:tc>
        <w:tc>
          <w:tcPr>
            <w:tcW w:w="1307" w:type="dxa"/>
          </w:tcPr>
          <w:p w:rsidR="00195798" w:rsidRDefault="00195798">
            <w:pPr>
              <w:tabs>
                <w:tab w:val="left" w:pos="4962"/>
              </w:tabs>
              <w:ind w:right="90"/>
              <w:jc w:val="both"/>
              <w:rPr>
                <w:sz w:val="26"/>
                <w:szCs w:val="26"/>
              </w:rPr>
            </w:pPr>
          </w:p>
        </w:tc>
      </w:tr>
    </w:tbl>
    <w:p w:rsidR="00195798" w:rsidRDefault="008E59D2">
      <w:pPr>
        <w:pBdr>
          <w:top w:val="nil"/>
          <w:left w:val="nil"/>
          <w:bottom w:val="nil"/>
          <w:right w:val="nil"/>
          <w:between w:val="nil"/>
        </w:pBdr>
        <w:tabs>
          <w:tab w:val="left" w:pos="284"/>
        </w:tabs>
        <w:spacing w:line="360" w:lineRule="auto"/>
        <w:ind w:left="720"/>
        <w:jc w:val="both"/>
        <w:rPr>
          <w:color w:val="000000"/>
          <w:sz w:val="26"/>
          <w:szCs w:val="26"/>
        </w:rPr>
      </w:pPr>
      <w:r>
        <w:rPr>
          <w:b/>
          <w:color w:val="000000"/>
          <w:sz w:val="26"/>
          <w:szCs w:val="26"/>
        </w:rPr>
        <w:t>5. Chuẩn đầu ra môn học</w:t>
      </w:r>
    </w:p>
    <w:tbl>
      <w:tblPr>
        <w:tblStyle w:val="a3"/>
        <w:tblW w:w="8963"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7"/>
        <w:gridCol w:w="4361"/>
        <w:gridCol w:w="1417"/>
        <w:gridCol w:w="1928"/>
      </w:tblGrid>
      <w:tr w:rsidR="00195798">
        <w:tc>
          <w:tcPr>
            <w:tcW w:w="1257" w:type="dxa"/>
            <w:vAlign w:val="center"/>
          </w:tcPr>
          <w:p w:rsidR="00195798" w:rsidRDefault="008E59D2">
            <w:pPr>
              <w:tabs>
                <w:tab w:val="left" w:pos="284"/>
              </w:tabs>
              <w:jc w:val="center"/>
              <w:rPr>
                <w:sz w:val="26"/>
                <w:szCs w:val="26"/>
              </w:rPr>
            </w:pPr>
            <w:r>
              <w:rPr>
                <w:b/>
                <w:sz w:val="26"/>
                <w:szCs w:val="26"/>
              </w:rPr>
              <w:lastRenderedPageBreak/>
              <w:t>CĐR</w:t>
            </w:r>
          </w:p>
          <w:p w:rsidR="00195798" w:rsidRDefault="00195798">
            <w:pPr>
              <w:tabs>
                <w:tab w:val="left" w:pos="284"/>
              </w:tabs>
              <w:jc w:val="center"/>
              <w:rPr>
                <w:sz w:val="26"/>
                <w:szCs w:val="26"/>
              </w:rPr>
            </w:pPr>
          </w:p>
        </w:tc>
        <w:tc>
          <w:tcPr>
            <w:tcW w:w="4362" w:type="dxa"/>
            <w:vAlign w:val="center"/>
          </w:tcPr>
          <w:p w:rsidR="00195798" w:rsidRDefault="008E59D2">
            <w:pPr>
              <w:tabs>
                <w:tab w:val="left" w:pos="284"/>
              </w:tabs>
              <w:jc w:val="center"/>
              <w:rPr>
                <w:sz w:val="26"/>
                <w:szCs w:val="26"/>
              </w:rPr>
            </w:pPr>
            <w:r>
              <w:rPr>
                <w:b/>
                <w:sz w:val="26"/>
                <w:szCs w:val="26"/>
              </w:rPr>
              <w:t>Mô tả CĐR</w:t>
            </w:r>
          </w:p>
          <w:p w:rsidR="00195798" w:rsidRDefault="00195798">
            <w:pPr>
              <w:tabs>
                <w:tab w:val="left" w:pos="284"/>
              </w:tabs>
              <w:rPr>
                <w:sz w:val="26"/>
                <w:szCs w:val="26"/>
              </w:rPr>
            </w:pPr>
          </w:p>
        </w:tc>
        <w:tc>
          <w:tcPr>
            <w:tcW w:w="1417" w:type="dxa"/>
            <w:vAlign w:val="center"/>
          </w:tcPr>
          <w:p w:rsidR="00195798" w:rsidRDefault="008E59D2">
            <w:pPr>
              <w:tabs>
                <w:tab w:val="left" w:pos="284"/>
              </w:tabs>
              <w:jc w:val="center"/>
              <w:rPr>
                <w:sz w:val="26"/>
                <w:szCs w:val="26"/>
              </w:rPr>
            </w:pPr>
            <w:r>
              <w:rPr>
                <w:b/>
                <w:color w:val="000000"/>
                <w:sz w:val="26"/>
                <w:szCs w:val="26"/>
              </w:rPr>
              <w:t>Chuẩn đầu ra CTĐT (PLOs)</w:t>
            </w:r>
          </w:p>
        </w:tc>
        <w:tc>
          <w:tcPr>
            <w:tcW w:w="1928" w:type="dxa"/>
            <w:vAlign w:val="center"/>
          </w:tcPr>
          <w:p w:rsidR="00195798" w:rsidRDefault="008E59D2">
            <w:pPr>
              <w:tabs>
                <w:tab w:val="left" w:pos="284"/>
              </w:tabs>
              <w:jc w:val="center"/>
              <w:rPr>
                <w:sz w:val="26"/>
                <w:szCs w:val="26"/>
              </w:rPr>
            </w:pPr>
            <w:r>
              <w:rPr>
                <w:b/>
                <w:sz w:val="26"/>
                <w:szCs w:val="26"/>
              </w:rPr>
              <w:t>Mức độ giảng dạy</w:t>
            </w:r>
          </w:p>
          <w:p w:rsidR="00195798" w:rsidRDefault="008E59D2">
            <w:pPr>
              <w:tabs>
                <w:tab w:val="left" w:pos="284"/>
              </w:tabs>
              <w:jc w:val="center"/>
              <w:rPr>
                <w:sz w:val="26"/>
                <w:szCs w:val="26"/>
              </w:rPr>
            </w:pPr>
            <w:r>
              <w:rPr>
                <w:b/>
                <w:sz w:val="26"/>
                <w:szCs w:val="26"/>
              </w:rPr>
              <w:t>(I, T, U hoặc I, R, M)</w:t>
            </w:r>
          </w:p>
        </w:tc>
      </w:tr>
      <w:tr w:rsidR="00195798">
        <w:tc>
          <w:tcPr>
            <w:tcW w:w="1257" w:type="dxa"/>
            <w:vAlign w:val="center"/>
          </w:tcPr>
          <w:p w:rsidR="00195798" w:rsidRDefault="008E59D2">
            <w:pPr>
              <w:tabs>
                <w:tab w:val="left" w:pos="284"/>
              </w:tabs>
              <w:jc w:val="center"/>
              <w:rPr>
                <w:sz w:val="26"/>
                <w:szCs w:val="26"/>
              </w:rPr>
            </w:pPr>
            <w:r>
              <w:rPr>
                <w:color w:val="000000"/>
                <w:sz w:val="26"/>
                <w:szCs w:val="26"/>
              </w:rPr>
              <w:t>CLO 1</w:t>
            </w:r>
          </w:p>
        </w:tc>
        <w:tc>
          <w:tcPr>
            <w:tcW w:w="4362" w:type="dxa"/>
            <w:vAlign w:val="center"/>
          </w:tcPr>
          <w:p w:rsidR="00195798" w:rsidRDefault="008E59D2">
            <w:pPr>
              <w:jc w:val="both"/>
            </w:pPr>
            <w:r>
              <w:t>Nắm vững  phương pháp và kỹ thuật phân tích, đánh giá, và xây dựng lập luận logic.</w:t>
            </w:r>
          </w:p>
          <w:p w:rsidR="00195798" w:rsidRDefault="00195798">
            <w:pPr>
              <w:tabs>
                <w:tab w:val="left" w:pos="284"/>
              </w:tabs>
              <w:jc w:val="both"/>
              <w:rPr>
                <w:sz w:val="26"/>
                <w:szCs w:val="26"/>
              </w:rPr>
            </w:pPr>
          </w:p>
        </w:tc>
        <w:tc>
          <w:tcPr>
            <w:tcW w:w="1417" w:type="dxa"/>
          </w:tcPr>
          <w:p w:rsidR="00195798" w:rsidRDefault="008E59D2">
            <w:pPr>
              <w:tabs>
                <w:tab w:val="left" w:pos="284"/>
              </w:tabs>
              <w:jc w:val="center"/>
              <w:rPr>
                <w:sz w:val="26"/>
                <w:szCs w:val="26"/>
              </w:rPr>
            </w:pPr>
            <w:r>
              <w:rPr>
                <w:sz w:val="26"/>
                <w:szCs w:val="26"/>
              </w:rPr>
              <w:t>PLO1</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sz w:val="26"/>
                <w:szCs w:val="26"/>
              </w:rPr>
              <w:t>CLO 2</w:t>
            </w:r>
          </w:p>
        </w:tc>
        <w:tc>
          <w:tcPr>
            <w:tcW w:w="4362" w:type="dxa"/>
            <w:vAlign w:val="center"/>
          </w:tcPr>
          <w:p w:rsidR="00195798" w:rsidRDefault="008E59D2">
            <w:pPr>
              <w:tabs>
                <w:tab w:val="left" w:pos="284"/>
              </w:tabs>
              <w:jc w:val="both"/>
              <w:rPr>
                <w:sz w:val="26"/>
                <w:szCs w:val="26"/>
              </w:rPr>
            </w:pPr>
            <w:r>
              <w:t>Nhận diện và phân biệt được thông tin đáng tin cậy với thông tin sai lệch hoặc thiên lệch</w:t>
            </w:r>
          </w:p>
        </w:tc>
        <w:tc>
          <w:tcPr>
            <w:tcW w:w="1417" w:type="dxa"/>
          </w:tcPr>
          <w:p w:rsidR="00195798" w:rsidRDefault="008E59D2">
            <w:pPr>
              <w:tabs>
                <w:tab w:val="left" w:pos="284"/>
              </w:tabs>
              <w:jc w:val="center"/>
              <w:rPr>
                <w:sz w:val="26"/>
                <w:szCs w:val="26"/>
              </w:rPr>
            </w:pPr>
            <w:r>
              <w:rPr>
                <w:sz w:val="26"/>
                <w:szCs w:val="26"/>
              </w:rPr>
              <w:t>PLO2</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color w:val="000000"/>
                <w:sz w:val="26"/>
                <w:szCs w:val="26"/>
              </w:rPr>
              <w:t>CLO 3</w:t>
            </w:r>
          </w:p>
        </w:tc>
        <w:tc>
          <w:tcPr>
            <w:tcW w:w="4362" w:type="dxa"/>
            <w:vAlign w:val="center"/>
          </w:tcPr>
          <w:p w:rsidR="00195798" w:rsidRDefault="008E59D2">
            <w:pPr>
              <w:jc w:val="both"/>
            </w:pPr>
            <w:r>
              <w:t>Phát triển khả năng đặt câu hỏi đúng trọng tâm, sâu sắc và logic để làm rõ vấn đề.</w:t>
            </w:r>
          </w:p>
        </w:tc>
        <w:tc>
          <w:tcPr>
            <w:tcW w:w="1417" w:type="dxa"/>
          </w:tcPr>
          <w:p w:rsidR="00195798" w:rsidRDefault="008E59D2">
            <w:pPr>
              <w:tabs>
                <w:tab w:val="left" w:pos="284"/>
              </w:tabs>
              <w:jc w:val="center"/>
              <w:rPr>
                <w:sz w:val="26"/>
                <w:szCs w:val="26"/>
              </w:rPr>
            </w:pPr>
            <w:r>
              <w:rPr>
                <w:sz w:val="26"/>
                <w:szCs w:val="26"/>
              </w:rPr>
              <w:t>PLO3</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sz w:val="26"/>
                <w:szCs w:val="26"/>
              </w:rPr>
              <w:t>CLO 4</w:t>
            </w:r>
          </w:p>
        </w:tc>
        <w:tc>
          <w:tcPr>
            <w:tcW w:w="4362" w:type="dxa"/>
            <w:vAlign w:val="center"/>
          </w:tcPr>
          <w:p w:rsidR="00195798" w:rsidRDefault="008E59D2">
            <w:pPr>
              <w:tabs>
                <w:tab w:val="left" w:pos="284"/>
              </w:tabs>
              <w:jc w:val="both"/>
              <w:rPr>
                <w:sz w:val="26"/>
                <w:szCs w:val="26"/>
              </w:rPr>
            </w:pPr>
            <w:r>
              <w:t>Ứng dụng tư duy phản biện vào việc giải quyết vấn đề, đưa</w:t>
            </w:r>
            <w:r>
              <w:t xml:space="preserve"> ra quyết định và tranh luận một cách thuyết phục.</w:t>
            </w:r>
          </w:p>
        </w:tc>
        <w:tc>
          <w:tcPr>
            <w:tcW w:w="1417" w:type="dxa"/>
          </w:tcPr>
          <w:p w:rsidR="00195798" w:rsidRDefault="008E59D2">
            <w:pPr>
              <w:tabs>
                <w:tab w:val="left" w:pos="284"/>
              </w:tabs>
              <w:jc w:val="center"/>
              <w:rPr>
                <w:sz w:val="26"/>
                <w:szCs w:val="26"/>
              </w:rPr>
            </w:pPr>
            <w:r>
              <w:rPr>
                <w:sz w:val="26"/>
                <w:szCs w:val="26"/>
              </w:rPr>
              <w:t>PLO4</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color w:val="000000"/>
                <w:sz w:val="26"/>
                <w:szCs w:val="26"/>
              </w:rPr>
              <w:t>CLO 5</w:t>
            </w:r>
          </w:p>
        </w:tc>
        <w:tc>
          <w:tcPr>
            <w:tcW w:w="4362" w:type="dxa"/>
            <w:vAlign w:val="center"/>
          </w:tcPr>
          <w:p w:rsidR="00195798" w:rsidRDefault="008E59D2">
            <w:pPr>
              <w:jc w:val="both"/>
            </w:pPr>
            <w:r>
              <w:t>Rèn luyện kỹ năng đánh giá bằng chứng, lý luận, và lập luận một cách khách quan và có hệ thống.</w:t>
            </w:r>
          </w:p>
          <w:p w:rsidR="00195798" w:rsidRDefault="00195798">
            <w:pPr>
              <w:tabs>
                <w:tab w:val="left" w:pos="284"/>
              </w:tabs>
              <w:jc w:val="both"/>
              <w:rPr>
                <w:sz w:val="26"/>
                <w:szCs w:val="26"/>
              </w:rPr>
            </w:pPr>
          </w:p>
        </w:tc>
        <w:tc>
          <w:tcPr>
            <w:tcW w:w="1417" w:type="dxa"/>
          </w:tcPr>
          <w:p w:rsidR="00195798" w:rsidRDefault="008E59D2">
            <w:pPr>
              <w:tabs>
                <w:tab w:val="left" w:pos="284"/>
              </w:tabs>
              <w:jc w:val="center"/>
              <w:rPr>
                <w:sz w:val="26"/>
                <w:szCs w:val="26"/>
              </w:rPr>
            </w:pPr>
            <w:r>
              <w:rPr>
                <w:sz w:val="26"/>
                <w:szCs w:val="26"/>
              </w:rPr>
              <w:t>PLO5</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sz w:val="26"/>
                <w:szCs w:val="26"/>
              </w:rPr>
              <w:t>CLO6</w:t>
            </w:r>
          </w:p>
        </w:tc>
        <w:tc>
          <w:tcPr>
            <w:tcW w:w="4362" w:type="dxa"/>
            <w:vAlign w:val="center"/>
          </w:tcPr>
          <w:p w:rsidR="00195798" w:rsidRDefault="008E59D2">
            <w:pPr>
              <w:tabs>
                <w:tab w:val="left" w:pos="284"/>
              </w:tabs>
              <w:jc w:val="both"/>
              <w:rPr>
                <w:sz w:val="26"/>
                <w:szCs w:val="26"/>
              </w:rPr>
            </w:pPr>
            <w:r>
              <w:t>Cải thiện khả năng phát hiện các lỗi ngụy biện và mâu thuẫn trong lập luận</w:t>
            </w:r>
          </w:p>
        </w:tc>
        <w:tc>
          <w:tcPr>
            <w:tcW w:w="1417" w:type="dxa"/>
          </w:tcPr>
          <w:p w:rsidR="00195798" w:rsidRDefault="008E59D2">
            <w:pPr>
              <w:tabs>
                <w:tab w:val="left" w:pos="284"/>
              </w:tabs>
              <w:jc w:val="center"/>
              <w:rPr>
                <w:sz w:val="26"/>
                <w:szCs w:val="26"/>
              </w:rPr>
            </w:pPr>
            <w:r>
              <w:rPr>
                <w:sz w:val="26"/>
                <w:szCs w:val="26"/>
              </w:rPr>
              <w:t>PLO6</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sz w:val="26"/>
                <w:szCs w:val="26"/>
              </w:rPr>
              <w:t>CLO7</w:t>
            </w:r>
          </w:p>
        </w:tc>
        <w:tc>
          <w:tcPr>
            <w:tcW w:w="4362" w:type="dxa"/>
            <w:vAlign w:val="center"/>
          </w:tcPr>
          <w:p w:rsidR="00195798" w:rsidRDefault="008E59D2">
            <w:pPr>
              <w:jc w:val="both"/>
            </w:pPr>
            <w:r>
              <w:t>Áp dụng tư duy phản biện để giải quyết các tình huống thực tế trong học tập, công việc và đời sống cá nhân.</w:t>
            </w:r>
          </w:p>
        </w:tc>
        <w:tc>
          <w:tcPr>
            <w:tcW w:w="1417" w:type="dxa"/>
          </w:tcPr>
          <w:p w:rsidR="00195798" w:rsidRDefault="008E59D2">
            <w:pPr>
              <w:tabs>
                <w:tab w:val="left" w:pos="284"/>
              </w:tabs>
              <w:jc w:val="center"/>
              <w:rPr>
                <w:sz w:val="26"/>
                <w:szCs w:val="26"/>
              </w:rPr>
            </w:pPr>
            <w:r>
              <w:rPr>
                <w:sz w:val="26"/>
                <w:szCs w:val="26"/>
              </w:rPr>
              <w:t>PLO7</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both"/>
              <w:rPr>
                <w:sz w:val="26"/>
                <w:szCs w:val="26"/>
              </w:rPr>
            </w:pPr>
            <w:r>
              <w:rPr>
                <w:sz w:val="26"/>
                <w:szCs w:val="26"/>
              </w:rPr>
              <w:t>CLO8</w:t>
            </w:r>
          </w:p>
        </w:tc>
        <w:tc>
          <w:tcPr>
            <w:tcW w:w="4362" w:type="dxa"/>
            <w:vAlign w:val="center"/>
          </w:tcPr>
          <w:p w:rsidR="00195798" w:rsidRDefault="008E59D2">
            <w:pPr>
              <w:jc w:val="both"/>
              <w:rPr>
                <w:sz w:val="26"/>
                <w:szCs w:val="26"/>
              </w:rPr>
            </w:pPr>
            <w:r>
              <w:t>Tăng cường hiệu quả trong giao tiếp, viết báo cáo, và trình bày ý tưởng một cách logic và thuyết phục</w:t>
            </w:r>
          </w:p>
        </w:tc>
        <w:tc>
          <w:tcPr>
            <w:tcW w:w="1417" w:type="dxa"/>
          </w:tcPr>
          <w:p w:rsidR="00195798" w:rsidRDefault="008E59D2">
            <w:pPr>
              <w:tabs>
                <w:tab w:val="left" w:pos="284"/>
              </w:tabs>
              <w:jc w:val="center"/>
              <w:rPr>
                <w:sz w:val="26"/>
                <w:szCs w:val="26"/>
              </w:rPr>
            </w:pPr>
            <w:r>
              <w:rPr>
                <w:sz w:val="26"/>
                <w:szCs w:val="26"/>
              </w:rPr>
              <w:t>PLO8</w:t>
            </w:r>
          </w:p>
        </w:tc>
        <w:tc>
          <w:tcPr>
            <w:tcW w:w="1928" w:type="dxa"/>
            <w:vAlign w:val="center"/>
          </w:tcPr>
          <w:p w:rsidR="00195798" w:rsidRDefault="00195798">
            <w:pPr>
              <w:tabs>
                <w:tab w:val="left" w:pos="284"/>
              </w:tabs>
              <w:jc w:val="both"/>
              <w:rPr>
                <w:sz w:val="26"/>
                <w:szCs w:val="26"/>
              </w:rPr>
            </w:pPr>
          </w:p>
        </w:tc>
      </w:tr>
      <w:tr w:rsidR="00195798">
        <w:tc>
          <w:tcPr>
            <w:tcW w:w="1257" w:type="dxa"/>
            <w:vAlign w:val="center"/>
          </w:tcPr>
          <w:p w:rsidR="00195798" w:rsidRDefault="008E59D2">
            <w:pPr>
              <w:tabs>
                <w:tab w:val="left" w:pos="284"/>
              </w:tabs>
              <w:jc w:val="center"/>
              <w:rPr>
                <w:sz w:val="26"/>
                <w:szCs w:val="26"/>
              </w:rPr>
            </w:pPr>
            <w:r>
              <w:rPr>
                <w:sz w:val="26"/>
                <w:szCs w:val="26"/>
              </w:rPr>
              <w:t>CLO9</w:t>
            </w:r>
          </w:p>
        </w:tc>
        <w:tc>
          <w:tcPr>
            <w:tcW w:w="4362" w:type="dxa"/>
            <w:vAlign w:val="center"/>
          </w:tcPr>
          <w:p w:rsidR="00195798" w:rsidRDefault="008E59D2">
            <w:pPr>
              <w:jc w:val="both"/>
            </w:pPr>
            <w:r>
              <w:t>Áp dụng được tư duy phản biện và học tập, cuộc sông và công việc để đưa ra các kết luận, giả pháp hiệu quả, đáng tin cậy</w:t>
            </w:r>
          </w:p>
        </w:tc>
        <w:tc>
          <w:tcPr>
            <w:tcW w:w="1417" w:type="dxa"/>
          </w:tcPr>
          <w:p w:rsidR="00195798" w:rsidRDefault="008E59D2">
            <w:pPr>
              <w:tabs>
                <w:tab w:val="left" w:pos="284"/>
              </w:tabs>
              <w:jc w:val="center"/>
              <w:rPr>
                <w:sz w:val="26"/>
                <w:szCs w:val="26"/>
              </w:rPr>
            </w:pPr>
            <w:r>
              <w:rPr>
                <w:sz w:val="26"/>
                <w:szCs w:val="26"/>
              </w:rPr>
              <w:t>PLO9</w:t>
            </w:r>
          </w:p>
        </w:tc>
        <w:tc>
          <w:tcPr>
            <w:tcW w:w="1928" w:type="dxa"/>
            <w:vAlign w:val="center"/>
          </w:tcPr>
          <w:p w:rsidR="00195798" w:rsidRDefault="00195798">
            <w:pPr>
              <w:tabs>
                <w:tab w:val="left" w:pos="284"/>
              </w:tabs>
              <w:jc w:val="both"/>
              <w:rPr>
                <w:sz w:val="26"/>
                <w:szCs w:val="26"/>
              </w:rPr>
            </w:pPr>
          </w:p>
        </w:tc>
      </w:tr>
    </w:tbl>
    <w:p w:rsidR="00195798" w:rsidRDefault="008E59D2">
      <w:pPr>
        <w:spacing w:line="360" w:lineRule="auto"/>
        <w:jc w:val="both"/>
        <w:rPr>
          <w:sz w:val="26"/>
          <w:szCs w:val="26"/>
        </w:rPr>
      </w:pPr>
      <w:r>
        <w:rPr>
          <w:i/>
          <w:sz w:val="26"/>
          <w:szCs w:val="26"/>
        </w:rPr>
        <w:t>I (Introduce): giới thiệu; T (Teach): dạy; U (Utilize): sử dụng hoặc I  (Introduce): giới thiệu; R(Reinforced): tăng cường; M(Mastery): thành thạo.</w:t>
      </w:r>
    </w:p>
    <w:p w:rsidR="00195798" w:rsidRDefault="008E59D2">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Đánh giá môn học</w:t>
      </w:r>
    </w:p>
    <w:tbl>
      <w:tblPr>
        <w:tblStyle w:val="a4"/>
        <w:tblW w:w="90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1229"/>
        <w:gridCol w:w="1577"/>
        <w:gridCol w:w="1368"/>
        <w:gridCol w:w="1371"/>
        <w:gridCol w:w="1059"/>
        <w:gridCol w:w="1011"/>
      </w:tblGrid>
      <w:tr w:rsidR="00195798">
        <w:tc>
          <w:tcPr>
            <w:tcW w:w="1385" w:type="dxa"/>
          </w:tcPr>
          <w:p w:rsidR="00195798" w:rsidRDefault="008E59D2">
            <w:pPr>
              <w:jc w:val="center"/>
              <w:rPr>
                <w:sz w:val="26"/>
                <w:szCs w:val="26"/>
              </w:rPr>
            </w:pPr>
            <w:r>
              <w:rPr>
                <w:b/>
                <w:sz w:val="26"/>
                <w:szCs w:val="26"/>
              </w:rPr>
              <w:t>Thành phần đánh giá (1)</w:t>
            </w:r>
          </w:p>
        </w:tc>
        <w:tc>
          <w:tcPr>
            <w:tcW w:w="1229" w:type="dxa"/>
            <w:vAlign w:val="center"/>
          </w:tcPr>
          <w:p w:rsidR="00195798" w:rsidRDefault="008E59D2">
            <w:pPr>
              <w:tabs>
                <w:tab w:val="left" w:pos="284"/>
              </w:tabs>
              <w:jc w:val="center"/>
              <w:rPr>
                <w:sz w:val="26"/>
                <w:szCs w:val="26"/>
              </w:rPr>
            </w:pPr>
            <w:r>
              <w:rPr>
                <w:b/>
                <w:sz w:val="26"/>
                <w:szCs w:val="26"/>
              </w:rPr>
              <w:t>Bài đánh giá (Ax.x)</w:t>
            </w:r>
          </w:p>
          <w:p w:rsidR="00195798" w:rsidRDefault="008E59D2">
            <w:pPr>
              <w:jc w:val="center"/>
              <w:rPr>
                <w:sz w:val="26"/>
                <w:szCs w:val="26"/>
              </w:rPr>
            </w:pPr>
            <w:r>
              <w:rPr>
                <w:b/>
                <w:sz w:val="26"/>
                <w:szCs w:val="26"/>
              </w:rPr>
              <w:t xml:space="preserve">(2) </w:t>
            </w:r>
          </w:p>
        </w:tc>
        <w:tc>
          <w:tcPr>
            <w:tcW w:w="1577" w:type="dxa"/>
            <w:vAlign w:val="center"/>
          </w:tcPr>
          <w:p w:rsidR="00195798" w:rsidRDefault="008E59D2">
            <w:pPr>
              <w:tabs>
                <w:tab w:val="left" w:pos="284"/>
              </w:tabs>
              <w:jc w:val="center"/>
              <w:rPr>
                <w:sz w:val="26"/>
                <w:szCs w:val="26"/>
              </w:rPr>
            </w:pPr>
            <w:r>
              <w:rPr>
                <w:b/>
                <w:sz w:val="26"/>
                <w:szCs w:val="26"/>
              </w:rPr>
              <w:t>CĐR học phần</w:t>
            </w:r>
          </w:p>
          <w:p w:rsidR="00195798" w:rsidRDefault="008E59D2">
            <w:pPr>
              <w:jc w:val="center"/>
              <w:rPr>
                <w:sz w:val="26"/>
                <w:szCs w:val="26"/>
              </w:rPr>
            </w:pPr>
            <w:r>
              <w:rPr>
                <w:b/>
                <w:sz w:val="26"/>
                <w:szCs w:val="26"/>
              </w:rPr>
              <w:t xml:space="preserve">(CLOx) </w:t>
            </w:r>
          </w:p>
          <w:p w:rsidR="00195798" w:rsidRDefault="008E59D2">
            <w:pPr>
              <w:jc w:val="center"/>
              <w:rPr>
                <w:sz w:val="26"/>
                <w:szCs w:val="26"/>
              </w:rPr>
            </w:pPr>
            <w:r>
              <w:rPr>
                <w:b/>
                <w:sz w:val="26"/>
                <w:szCs w:val="26"/>
              </w:rPr>
              <w:t>(3)</w:t>
            </w:r>
          </w:p>
        </w:tc>
        <w:tc>
          <w:tcPr>
            <w:tcW w:w="1368" w:type="dxa"/>
          </w:tcPr>
          <w:p w:rsidR="00195798" w:rsidRDefault="008E59D2">
            <w:pPr>
              <w:tabs>
                <w:tab w:val="left" w:pos="284"/>
              </w:tabs>
              <w:jc w:val="center"/>
              <w:rPr>
                <w:sz w:val="26"/>
                <w:szCs w:val="26"/>
              </w:rPr>
            </w:pPr>
            <w:r>
              <w:rPr>
                <w:b/>
                <w:sz w:val="26"/>
                <w:szCs w:val="26"/>
              </w:rPr>
              <w:t>Tiêu chí đánh giá</w:t>
            </w:r>
          </w:p>
          <w:p w:rsidR="00195798" w:rsidRDefault="008E59D2">
            <w:pPr>
              <w:jc w:val="center"/>
              <w:rPr>
                <w:sz w:val="26"/>
                <w:szCs w:val="26"/>
              </w:rPr>
            </w:pPr>
            <w:r>
              <w:rPr>
                <w:b/>
                <w:sz w:val="26"/>
                <w:szCs w:val="26"/>
              </w:rPr>
              <w:t>(4)</w:t>
            </w:r>
          </w:p>
        </w:tc>
        <w:tc>
          <w:tcPr>
            <w:tcW w:w="1371" w:type="dxa"/>
          </w:tcPr>
          <w:p w:rsidR="00195798" w:rsidRDefault="008E59D2">
            <w:pPr>
              <w:tabs>
                <w:tab w:val="left" w:pos="284"/>
              </w:tabs>
              <w:jc w:val="center"/>
              <w:rPr>
                <w:sz w:val="26"/>
                <w:szCs w:val="26"/>
              </w:rPr>
            </w:pPr>
            <w:r>
              <w:rPr>
                <w:b/>
                <w:sz w:val="26"/>
                <w:szCs w:val="26"/>
              </w:rPr>
              <w:t>Thời lượng đánh giá (5)</w:t>
            </w:r>
          </w:p>
        </w:tc>
        <w:tc>
          <w:tcPr>
            <w:tcW w:w="1059" w:type="dxa"/>
            <w:vAlign w:val="center"/>
          </w:tcPr>
          <w:p w:rsidR="00195798" w:rsidRDefault="008E59D2">
            <w:pPr>
              <w:tabs>
                <w:tab w:val="left" w:pos="284"/>
              </w:tabs>
              <w:jc w:val="center"/>
              <w:rPr>
                <w:sz w:val="26"/>
                <w:szCs w:val="26"/>
              </w:rPr>
            </w:pPr>
            <w:r>
              <w:rPr>
                <w:b/>
                <w:sz w:val="26"/>
                <w:szCs w:val="26"/>
              </w:rPr>
              <w:t>Trọng số</w:t>
            </w:r>
          </w:p>
          <w:p w:rsidR="00195798" w:rsidRDefault="008E59D2">
            <w:pPr>
              <w:jc w:val="center"/>
              <w:rPr>
                <w:sz w:val="26"/>
                <w:szCs w:val="26"/>
              </w:rPr>
            </w:pPr>
            <w:r>
              <w:rPr>
                <w:b/>
                <w:sz w:val="26"/>
                <w:szCs w:val="26"/>
              </w:rPr>
              <w:t>(6)</w:t>
            </w:r>
          </w:p>
        </w:tc>
        <w:tc>
          <w:tcPr>
            <w:tcW w:w="1011" w:type="dxa"/>
          </w:tcPr>
          <w:p w:rsidR="00195798" w:rsidRDefault="008E59D2">
            <w:pPr>
              <w:tabs>
                <w:tab w:val="left" w:pos="284"/>
              </w:tabs>
              <w:jc w:val="center"/>
              <w:rPr>
                <w:sz w:val="26"/>
                <w:szCs w:val="26"/>
              </w:rPr>
            </w:pPr>
            <w:r>
              <w:rPr>
                <w:b/>
                <w:sz w:val="26"/>
                <w:szCs w:val="26"/>
              </w:rPr>
              <w:t>Trọng số con</w:t>
            </w:r>
          </w:p>
          <w:p w:rsidR="00195798" w:rsidRDefault="008E59D2">
            <w:pPr>
              <w:jc w:val="center"/>
              <w:rPr>
                <w:sz w:val="26"/>
                <w:szCs w:val="26"/>
              </w:rPr>
            </w:pPr>
            <w:r>
              <w:rPr>
                <w:b/>
                <w:sz w:val="26"/>
                <w:szCs w:val="26"/>
              </w:rPr>
              <w:t>(7)</w:t>
            </w:r>
          </w:p>
        </w:tc>
      </w:tr>
      <w:tr w:rsidR="00195798">
        <w:trPr>
          <w:trHeight w:val="1535"/>
        </w:trPr>
        <w:tc>
          <w:tcPr>
            <w:tcW w:w="1385" w:type="dxa"/>
            <w:vAlign w:val="center"/>
          </w:tcPr>
          <w:p w:rsidR="00195798" w:rsidRDefault="008E59D2">
            <w:pPr>
              <w:jc w:val="both"/>
              <w:rPr>
                <w:sz w:val="26"/>
                <w:szCs w:val="26"/>
              </w:rPr>
            </w:pPr>
            <w:r>
              <w:rPr>
                <w:sz w:val="26"/>
                <w:szCs w:val="26"/>
              </w:rPr>
              <w:t>A1. Đánh giá quá trình</w:t>
            </w:r>
          </w:p>
        </w:tc>
        <w:tc>
          <w:tcPr>
            <w:tcW w:w="1229" w:type="dxa"/>
          </w:tcPr>
          <w:p w:rsidR="00195798" w:rsidRDefault="00195798">
            <w:pPr>
              <w:jc w:val="both"/>
              <w:rPr>
                <w:sz w:val="26"/>
                <w:szCs w:val="26"/>
              </w:rPr>
            </w:pPr>
          </w:p>
          <w:p w:rsidR="00195798" w:rsidRDefault="00195798">
            <w:pPr>
              <w:jc w:val="both"/>
              <w:rPr>
                <w:sz w:val="26"/>
                <w:szCs w:val="26"/>
              </w:rPr>
            </w:pPr>
          </w:p>
          <w:p w:rsidR="00195798" w:rsidRDefault="008E59D2">
            <w:pPr>
              <w:jc w:val="both"/>
              <w:rPr>
                <w:sz w:val="26"/>
                <w:szCs w:val="26"/>
              </w:rPr>
            </w:pPr>
            <w:r>
              <w:rPr>
                <w:b/>
                <w:sz w:val="26"/>
                <w:szCs w:val="26"/>
              </w:rPr>
              <w:t>A1.1</w:t>
            </w:r>
          </w:p>
        </w:tc>
        <w:tc>
          <w:tcPr>
            <w:tcW w:w="1577" w:type="dxa"/>
          </w:tcPr>
          <w:p w:rsidR="00195798" w:rsidRDefault="008E59D2">
            <w:pPr>
              <w:jc w:val="both"/>
              <w:rPr>
                <w:sz w:val="26"/>
                <w:szCs w:val="26"/>
              </w:rPr>
            </w:pPr>
            <w:r>
              <w:rPr>
                <w:sz w:val="26"/>
                <w:szCs w:val="26"/>
              </w:rPr>
              <w:t>CLO1</w:t>
            </w:r>
          </w:p>
          <w:p w:rsidR="00195798" w:rsidRDefault="008E59D2">
            <w:pPr>
              <w:jc w:val="both"/>
              <w:rPr>
                <w:sz w:val="26"/>
                <w:szCs w:val="26"/>
              </w:rPr>
            </w:pPr>
            <w:r>
              <w:rPr>
                <w:sz w:val="26"/>
                <w:szCs w:val="26"/>
              </w:rPr>
              <w:t>CLO2</w:t>
            </w:r>
          </w:p>
          <w:p w:rsidR="00195798" w:rsidRDefault="008E59D2">
            <w:pPr>
              <w:jc w:val="both"/>
              <w:rPr>
                <w:sz w:val="26"/>
                <w:szCs w:val="26"/>
              </w:rPr>
            </w:pPr>
            <w:r>
              <w:rPr>
                <w:sz w:val="26"/>
                <w:szCs w:val="26"/>
              </w:rPr>
              <w:t>CLO3</w:t>
            </w:r>
          </w:p>
          <w:p w:rsidR="00195798" w:rsidRDefault="008E59D2">
            <w:pPr>
              <w:jc w:val="both"/>
              <w:rPr>
                <w:sz w:val="26"/>
                <w:szCs w:val="26"/>
              </w:rPr>
            </w:pPr>
            <w:r>
              <w:rPr>
                <w:sz w:val="26"/>
                <w:szCs w:val="26"/>
              </w:rPr>
              <w:t>CLO4</w:t>
            </w:r>
          </w:p>
          <w:p w:rsidR="00195798" w:rsidRDefault="008E59D2">
            <w:pPr>
              <w:jc w:val="both"/>
              <w:rPr>
                <w:sz w:val="26"/>
                <w:szCs w:val="26"/>
              </w:rPr>
            </w:pPr>
            <w:r>
              <w:rPr>
                <w:sz w:val="26"/>
                <w:szCs w:val="26"/>
              </w:rPr>
              <w:t>CLO5</w:t>
            </w:r>
          </w:p>
        </w:tc>
        <w:tc>
          <w:tcPr>
            <w:tcW w:w="1368" w:type="dxa"/>
          </w:tcPr>
          <w:p w:rsidR="00195798" w:rsidRDefault="008E59D2">
            <w:pPr>
              <w:jc w:val="both"/>
              <w:rPr>
                <w:sz w:val="26"/>
                <w:szCs w:val="26"/>
              </w:rPr>
            </w:pPr>
            <w:r>
              <w:rPr>
                <w:sz w:val="26"/>
                <w:szCs w:val="26"/>
              </w:rPr>
              <w:t>Bài tập nhóm hoặc cá nhân</w:t>
            </w:r>
          </w:p>
        </w:tc>
        <w:tc>
          <w:tcPr>
            <w:tcW w:w="1371" w:type="dxa"/>
          </w:tcPr>
          <w:p w:rsidR="00195798" w:rsidRDefault="00195798">
            <w:pPr>
              <w:jc w:val="both"/>
              <w:rPr>
                <w:sz w:val="26"/>
                <w:szCs w:val="26"/>
              </w:rPr>
            </w:pPr>
          </w:p>
        </w:tc>
        <w:tc>
          <w:tcPr>
            <w:tcW w:w="1059" w:type="dxa"/>
          </w:tcPr>
          <w:p w:rsidR="00195798" w:rsidRDefault="00195798">
            <w:pPr>
              <w:jc w:val="both"/>
              <w:rPr>
                <w:sz w:val="26"/>
                <w:szCs w:val="26"/>
              </w:rPr>
            </w:pPr>
          </w:p>
          <w:p w:rsidR="00195798" w:rsidRDefault="00195798">
            <w:pPr>
              <w:jc w:val="both"/>
              <w:rPr>
                <w:sz w:val="26"/>
                <w:szCs w:val="26"/>
              </w:rPr>
            </w:pPr>
          </w:p>
          <w:p w:rsidR="00195798" w:rsidRDefault="00195798">
            <w:pPr>
              <w:jc w:val="both"/>
              <w:rPr>
                <w:sz w:val="26"/>
                <w:szCs w:val="26"/>
              </w:rPr>
            </w:pPr>
          </w:p>
          <w:p w:rsidR="00195798" w:rsidRDefault="008E59D2">
            <w:pPr>
              <w:jc w:val="both"/>
              <w:rPr>
                <w:sz w:val="26"/>
                <w:szCs w:val="26"/>
              </w:rPr>
            </w:pPr>
            <w:r>
              <w:rPr>
                <w:b/>
                <w:sz w:val="26"/>
                <w:szCs w:val="26"/>
              </w:rPr>
              <w:t>20%</w:t>
            </w:r>
          </w:p>
        </w:tc>
        <w:tc>
          <w:tcPr>
            <w:tcW w:w="1011" w:type="dxa"/>
          </w:tcPr>
          <w:p w:rsidR="00195798" w:rsidRDefault="008E59D2">
            <w:pPr>
              <w:jc w:val="both"/>
              <w:rPr>
                <w:sz w:val="26"/>
                <w:szCs w:val="26"/>
              </w:rPr>
            </w:pPr>
            <w:r>
              <w:rPr>
                <w:sz w:val="26"/>
                <w:szCs w:val="26"/>
              </w:rPr>
              <w:t>100</w:t>
            </w:r>
          </w:p>
        </w:tc>
      </w:tr>
      <w:tr w:rsidR="00195798">
        <w:tc>
          <w:tcPr>
            <w:tcW w:w="1385" w:type="dxa"/>
            <w:vAlign w:val="center"/>
          </w:tcPr>
          <w:p w:rsidR="00195798" w:rsidRDefault="008E59D2">
            <w:pPr>
              <w:jc w:val="both"/>
              <w:rPr>
                <w:sz w:val="26"/>
                <w:szCs w:val="26"/>
              </w:rPr>
            </w:pPr>
            <w:r>
              <w:rPr>
                <w:sz w:val="26"/>
                <w:szCs w:val="26"/>
              </w:rPr>
              <w:t>A2. Đánh giá giữa kì</w:t>
            </w:r>
          </w:p>
        </w:tc>
        <w:tc>
          <w:tcPr>
            <w:tcW w:w="1229" w:type="dxa"/>
          </w:tcPr>
          <w:p w:rsidR="00195798" w:rsidRDefault="008E59D2">
            <w:pPr>
              <w:jc w:val="both"/>
              <w:rPr>
                <w:sz w:val="26"/>
                <w:szCs w:val="26"/>
              </w:rPr>
            </w:pPr>
            <w:r>
              <w:rPr>
                <w:b/>
                <w:sz w:val="26"/>
                <w:szCs w:val="26"/>
              </w:rPr>
              <w:t>A2.1</w:t>
            </w:r>
          </w:p>
        </w:tc>
        <w:tc>
          <w:tcPr>
            <w:tcW w:w="1577" w:type="dxa"/>
          </w:tcPr>
          <w:p w:rsidR="00195798" w:rsidRDefault="008E59D2">
            <w:pPr>
              <w:jc w:val="both"/>
              <w:rPr>
                <w:sz w:val="26"/>
                <w:szCs w:val="26"/>
              </w:rPr>
            </w:pPr>
            <w:r>
              <w:rPr>
                <w:sz w:val="26"/>
                <w:szCs w:val="26"/>
              </w:rPr>
              <w:t>CLO6</w:t>
            </w:r>
          </w:p>
          <w:p w:rsidR="00195798" w:rsidRDefault="008E59D2">
            <w:pPr>
              <w:jc w:val="both"/>
              <w:rPr>
                <w:sz w:val="26"/>
                <w:szCs w:val="26"/>
              </w:rPr>
            </w:pPr>
            <w:r>
              <w:rPr>
                <w:sz w:val="26"/>
                <w:szCs w:val="26"/>
              </w:rPr>
              <w:t>CLO7</w:t>
            </w:r>
          </w:p>
        </w:tc>
        <w:tc>
          <w:tcPr>
            <w:tcW w:w="1368" w:type="dxa"/>
          </w:tcPr>
          <w:p w:rsidR="00195798" w:rsidRDefault="008E59D2">
            <w:pPr>
              <w:jc w:val="both"/>
              <w:rPr>
                <w:sz w:val="26"/>
                <w:szCs w:val="26"/>
              </w:rPr>
            </w:pPr>
            <w:r>
              <w:rPr>
                <w:sz w:val="26"/>
                <w:szCs w:val="26"/>
              </w:rPr>
              <w:t>Bài kiểm tra cá nhân</w:t>
            </w:r>
          </w:p>
        </w:tc>
        <w:tc>
          <w:tcPr>
            <w:tcW w:w="1371" w:type="dxa"/>
          </w:tcPr>
          <w:p w:rsidR="00195798" w:rsidRDefault="00195798">
            <w:pPr>
              <w:jc w:val="both"/>
              <w:rPr>
                <w:sz w:val="26"/>
                <w:szCs w:val="26"/>
              </w:rPr>
            </w:pPr>
          </w:p>
        </w:tc>
        <w:tc>
          <w:tcPr>
            <w:tcW w:w="1059" w:type="dxa"/>
          </w:tcPr>
          <w:p w:rsidR="00195798" w:rsidRDefault="008E59D2">
            <w:pPr>
              <w:jc w:val="both"/>
              <w:rPr>
                <w:sz w:val="26"/>
                <w:szCs w:val="26"/>
              </w:rPr>
            </w:pPr>
            <w:r>
              <w:rPr>
                <w:b/>
                <w:sz w:val="26"/>
                <w:szCs w:val="26"/>
              </w:rPr>
              <w:t>30%</w:t>
            </w:r>
          </w:p>
        </w:tc>
        <w:tc>
          <w:tcPr>
            <w:tcW w:w="1011" w:type="dxa"/>
          </w:tcPr>
          <w:p w:rsidR="00195798" w:rsidRDefault="008E59D2">
            <w:pPr>
              <w:jc w:val="both"/>
              <w:rPr>
                <w:sz w:val="26"/>
                <w:szCs w:val="26"/>
              </w:rPr>
            </w:pPr>
            <w:r>
              <w:rPr>
                <w:sz w:val="26"/>
                <w:szCs w:val="26"/>
              </w:rPr>
              <w:t>100</w:t>
            </w:r>
          </w:p>
        </w:tc>
      </w:tr>
      <w:tr w:rsidR="00195798">
        <w:tc>
          <w:tcPr>
            <w:tcW w:w="1385" w:type="dxa"/>
            <w:vAlign w:val="center"/>
          </w:tcPr>
          <w:p w:rsidR="00195798" w:rsidRDefault="008E59D2">
            <w:pPr>
              <w:jc w:val="both"/>
              <w:rPr>
                <w:sz w:val="26"/>
                <w:szCs w:val="26"/>
              </w:rPr>
            </w:pPr>
            <w:r>
              <w:rPr>
                <w:sz w:val="26"/>
                <w:szCs w:val="26"/>
              </w:rPr>
              <w:t>A3. Đánh giá cuối kì</w:t>
            </w:r>
          </w:p>
        </w:tc>
        <w:tc>
          <w:tcPr>
            <w:tcW w:w="1229" w:type="dxa"/>
          </w:tcPr>
          <w:p w:rsidR="00195798" w:rsidRDefault="00195798">
            <w:pPr>
              <w:jc w:val="both"/>
              <w:rPr>
                <w:sz w:val="26"/>
                <w:szCs w:val="26"/>
              </w:rPr>
            </w:pPr>
          </w:p>
          <w:p w:rsidR="00195798" w:rsidRDefault="00195798">
            <w:pPr>
              <w:jc w:val="both"/>
              <w:rPr>
                <w:sz w:val="26"/>
                <w:szCs w:val="26"/>
              </w:rPr>
            </w:pPr>
          </w:p>
          <w:p w:rsidR="00195798" w:rsidRDefault="008E59D2">
            <w:pPr>
              <w:jc w:val="both"/>
              <w:rPr>
                <w:sz w:val="26"/>
                <w:szCs w:val="26"/>
              </w:rPr>
            </w:pPr>
            <w:r>
              <w:rPr>
                <w:sz w:val="26"/>
                <w:szCs w:val="26"/>
              </w:rPr>
              <w:t>A3.1</w:t>
            </w:r>
          </w:p>
        </w:tc>
        <w:tc>
          <w:tcPr>
            <w:tcW w:w="1577" w:type="dxa"/>
          </w:tcPr>
          <w:p w:rsidR="00195798" w:rsidRDefault="008E59D2">
            <w:pPr>
              <w:jc w:val="both"/>
              <w:rPr>
                <w:sz w:val="26"/>
                <w:szCs w:val="26"/>
              </w:rPr>
            </w:pPr>
            <w:r>
              <w:rPr>
                <w:sz w:val="26"/>
                <w:szCs w:val="26"/>
              </w:rPr>
              <w:t>CLO8</w:t>
            </w:r>
          </w:p>
          <w:p w:rsidR="00195798" w:rsidRDefault="008E59D2">
            <w:pPr>
              <w:jc w:val="both"/>
              <w:rPr>
                <w:sz w:val="26"/>
                <w:szCs w:val="26"/>
              </w:rPr>
            </w:pPr>
            <w:r>
              <w:rPr>
                <w:sz w:val="26"/>
                <w:szCs w:val="26"/>
              </w:rPr>
              <w:t>CLO9</w:t>
            </w:r>
          </w:p>
        </w:tc>
        <w:tc>
          <w:tcPr>
            <w:tcW w:w="1368" w:type="dxa"/>
          </w:tcPr>
          <w:p w:rsidR="00195798" w:rsidRDefault="008E59D2">
            <w:pPr>
              <w:jc w:val="center"/>
              <w:rPr>
                <w:sz w:val="26"/>
                <w:szCs w:val="26"/>
              </w:rPr>
            </w:pPr>
            <w:r>
              <w:rPr>
                <w:sz w:val="26"/>
                <w:szCs w:val="26"/>
              </w:rPr>
              <w:t>Bài thi tự luận</w:t>
            </w:r>
          </w:p>
        </w:tc>
        <w:tc>
          <w:tcPr>
            <w:tcW w:w="1371" w:type="dxa"/>
          </w:tcPr>
          <w:p w:rsidR="00195798" w:rsidRDefault="008E59D2">
            <w:pPr>
              <w:jc w:val="both"/>
              <w:rPr>
                <w:sz w:val="26"/>
                <w:szCs w:val="26"/>
              </w:rPr>
            </w:pPr>
            <w:r>
              <w:rPr>
                <w:sz w:val="26"/>
                <w:szCs w:val="26"/>
              </w:rPr>
              <w:t>60 phút</w:t>
            </w:r>
          </w:p>
        </w:tc>
        <w:tc>
          <w:tcPr>
            <w:tcW w:w="1059" w:type="dxa"/>
          </w:tcPr>
          <w:p w:rsidR="00195798" w:rsidRDefault="008E59D2">
            <w:pPr>
              <w:jc w:val="both"/>
              <w:rPr>
                <w:sz w:val="26"/>
                <w:szCs w:val="26"/>
              </w:rPr>
            </w:pPr>
            <w:r>
              <w:rPr>
                <w:b/>
                <w:sz w:val="26"/>
                <w:szCs w:val="26"/>
              </w:rPr>
              <w:t>50%</w:t>
            </w:r>
          </w:p>
        </w:tc>
        <w:tc>
          <w:tcPr>
            <w:tcW w:w="1011" w:type="dxa"/>
          </w:tcPr>
          <w:p w:rsidR="00195798" w:rsidRDefault="008E59D2">
            <w:pPr>
              <w:jc w:val="both"/>
              <w:rPr>
                <w:sz w:val="26"/>
                <w:szCs w:val="26"/>
              </w:rPr>
            </w:pPr>
            <w:r>
              <w:rPr>
                <w:sz w:val="26"/>
                <w:szCs w:val="26"/>
              </w:rPr>
              <w:t>100</w:t>
            </w:r>
          </w:p>
        </w:tc>
      </w:tr>
    </w:tbl>
    <w:p w:rsidR="00195798" w:rsidRDefault="008E59D2">
      <w:pPr>
        <w:tabs>
          <w:tab w:val="left" w:pos="284"/>
        </w:tabs>
        <w:spacing w:line="360" w:lineRule="auto"/>
        <w:jc w:val="both"/>
        <w:rPr>
          <w:sz w:val="26"/>
          <w:szCs w:val="26"/>
        </w:rPr>
      </w:pPr>
      <w:r>
        <w:rPr>
          <w:sz w:val="26"/>
          <w:szCs w:val="26"/>
        </w:rPr>
        <w:lastRenderedPageBreak/>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195798">
        <w:trPr>
          <w:cantSplit/>
        </w:trPr>
        <w:tc>
          <w:tcPr>
            <w:tcW w:w="1890" w:type="dxa"/>
            <w:vMerge w:val="restart"/>
            <w:vAlign w:val="center"/>
          </w:tcPr>
          <w:p w:rsidR="00195798" w:rsidRDefault="008E59D2">
            <w:pPr>
              <w:tabs>
                <w:tab w:val="left" w:pos="284"/>
              </w:tabs>
              <w:spacing w:line="276" w:lineRule="auto"/>
              <w:jc w:val="center"/>
              <w:rPr>
                <w:sz w:val="26"/>
                <w:szCs w:val="26"/>
              </w:rPr>
            </w:pPr>
            <w:r>
              <w:rPr>
                <w:b/>
                <w:sz w:val="26"/>
                <w:szCs w:val="26"/>
              </w:rPr>
              <w:t>Xếp loại</w:t>
            </w:r>
          </w:p>
        </w:tc>
        <w:tc>
          <w:tcPr>
            <w:tcW w:w="2322" w:type="dxa"/>
            <w:vMerge w:val="restart"/>
            <w:vAlign w:val="center"/>
          </w:tcPr>
          <w:p w:rsidR="00195798" w:rsidRDefault="008E59D2">
            <w:pPr>
              <w:tabs>
                <w:tab w:val="left" w:pos="284"/>
              </w:tabs>
              <w:spacing w:line="276" w:lineRule="auto"/>
              <w:jc w:val="center"/>
              <w:rPr>
                <w:sz w:val="26"/>
                <w:szCs w:val="26"/>
              </w:rPr>
            </w:pPr>
            <w:r>
              <w:rPr>
                <w:b/>
                <w:sz w:val="26"/>
                <w:szCs w:val="26"/>
              </w:rPr>
              <w:t>Thang điểm hệ 10</w:t>
            </w:r>
          </w:p>
        </w:tc>
        <w:tc>
          <w:tcPr>
            <w:tcW w:w="2520" w:type="dxa"/>
            <w:vMerge w:val="restart"/>
            <w:vAlign w:val="center"/>
          </w:tcPr>
          <w:p w:rsidR="00195798" w:rsidRDefault="008E59D2">
            <w:pPr>
              <w:tabs>
                <w:tab w:val="left" w:pos="284"/>
              </w:tabs>
              <w:spacing w:line="276" w:lineRule="auto"/>
              <w:jc w:val="center"/>
              <w:rPr>
                <w:sz w:val="26"/>
                <w:szCs w:val="26"/>
              </w:rPr>
            </w:pPr>
            <w:r>
              <w:rPr>
                <w:b/>
                <w:sz w:val="26"/>
                <w:szCs w:val="26"/>
              </w:rPr>
              <w:t>Thang điểm hệ 100</w:t>
            </w:r>
          </w:p>
        </w:tc>
        <w:tc>
          <w:tcPr>
            <w:tcW w:w="2632" w:type="dxa"/>
            <w:gridSpan w:val="2"/>
          </w:tcPr>
          <w:p w:rsidR="00195798" w:rsidRDefault="008E59D2">
            <w:pPr>
              <w:tabs>
                <w:tab w:val="left" w:pos="284"/>
              </w:tabs>
              <w:spacing w:line="276" w:lineRule="auto"/>
              <w:jc w:val="center"/>
              <w:rPr>
                <w:sz w:val="26"/>
                <w:szCs w:val="26"/>
              </w:rPr>
            </w:pPr>
            <w:r>
              <w:rPr>
                <w:b/>
                <w:sz w:val="26"/>
                <w:szCs w:val="26"/>
              </w:rPr>
              <w:t>Thang điểm hệ 4</w:t>
            </w:r>
          </w:p>
        </w:tc>
      </w:tr>
      <w:tr w:rsidR="00195798">
        <w:trPr>
          <w:cantSplit/>
        </w:trPr>
        <w:tc>
          <w:tcPr>
            <w:tcW w:w="1890" w:type="dxa"/>
            <w:vMerge/>
            <w:vAlign w:val="center"/>
          </w:tcPr>
          <w:p w:rsidR="00195798" w:rsidRDefault="00195798">
            <w:pPr>
              <w:widowControl w:val="0"/>
              <w:pBdr>
                <w:top w:val="nil"/>
                <w:left w:val="nil"/>
                <w:bottom w:val="nil"/>
                <w:right w:val="nil"/>
                <w:between w:val="nil"/>
              </w:pBdr>
              <w:spacing w:line="276" w:lineRule="auto"/>
              <w:rPr>
                <w:sz w:val="26"/>
                <w:szCs w:val="26"/>
              </w:rPr>
            </w:pPr>
          </w:p>
        </w:tc>
        <w:tc>
          <w:tcPr>
            <w:tcW w:w="2322" w:type="dxa"/>
            <w:vMerge/>
            <w:vAlign w:val="center"/>
          </w:tcPr>
          <w:p w:rsidR="00195798" w:rsidRDefault="00195798">
            <w:pPr>
              <w:widowControl w:val="0"/>
              <w:pBdr>
                <w:top w:val="nil"/>
                <w:left w:val="nil"/>
                <w:bottom w:val="nil"/>
                <w:right w:val="nil"/>
                <w:between w:val="nil"/>
              </w:pBdr>
              <w:spacing w:line="276" w:lineRule="auto"/>
              <w:rPr>
                <w:sz w:val="26"/>
                <w:szCs w:val="26"/>
              </w:rPr>
            </w:pPr>
          </w:p>
        </w:tc>
        <w:tc>
          <w:tcPr>
            <w:tcW w:w="2520" w:type="dxa"/>
            <w:vMerge/>
            <w:vAlign w:val="center"/>
          </w:tcPr>
          <w:p w:rsidR="00195798" w:rsidRDefault="00195798">
            <w:pPr>
              <w:widowControl w:val="0"/>
              <w:pBdr>
                <w:top w:val="nil"/>
                <w:left w:val="nil"/>
                <w:bottom w:val="nil"/>
                <w:right w:val="nil"/>
                <w:between w:val="nil"/>
              </w:pBdr>
              <w:spacing w:line="276" w:lineRule="auto"/>
              <w:rPr>
                <w:sz w:val="26"/>
                <w:szCs w:val="26"/>
              </w:rPr>
            </w:pPr>
          </w:p>
        </w:tc>
        <w:tc>
          <w:tcPr>
            <w:tcW w:w="1282" w:type="dxa"/>
          </w:tcPr>
          <w:p w:rsidR="00195798" w:rsidRDefault="008E59D2">
            <w:pPr>
              <w:tabs>
                <w:tab w:val="left" w:pos="284"/>
              </w:tabs>
              <w:spacing w:line="276" w:lineRule="auto"/>
              <w:jc w:val="center"/>
              <w:rPr>
                <w:sz w:val="26"/>
                <w:szCs w:val="26"/>
              </w:rPr>
            </w:pPr>
            <w:r>
              <w:rPr>
                <w:b/>
                <w:sz w:val="26"/>
                <w:szCs w:val="26"/>
              </w:rPr>
              <w:t>Điểm số</w:t>
            </w:r>
          </w:p>
        </w:tc>
        <w:tc>
          <w:tcPr>
            <w:tcW w:w="1350" w:type="dxa"/>
          </w:tcPr>
          <w:p w:rsidR="00195798" w:rsidRDefault="008E59D2">
            <w:pPr>
              <w:tabs>
                <w:tab w:val="left" w:pos="284"/>
              </w:tabs>
              <w:spacing w:line="276" w:lineRule="auto"/>
              <w:jc w:val="center"/>
              <w:rPr>
                <w:sz w:val="26"/>
                <w:szCs w:val="26"/>
              </w:rPr>
            </w:pPr>
            <w:r>
              <w:rPr>
                <w:b/>
                <w:sz w:val="26"/>
                <w:szCs w:val="26"/>
              </w:rPr>
              <w:t>Điểm chữ</w:t>
            </w:r>
          </w:p>
        </w:tc>
      </w:tr>
      <w:tr w:rsidR="00195798">
        <w:tc>
          <w:tcPr>
            <w:tcW w:w="1890" w:type="dxa"/>
          </w:tcPr>
          <w:p w:rsidR="00195798" w:rsidRDefault="008E59D2">
            <w:pPr>
              <w:tabs>
                <w:tab w:val="left" w:pos="284"/>
              </w:tabs>
              <w:spacing w:line="276" w:lineRule="auto"/>
              <w:jc w:val="both"/>
              <w:rPr>
                <w:sz w:val="26"/>
                <w:szCs w:val="26"/>
              </w:rPr>
            </w:pPr>
            <w:r>
              <w:rPr>
                <w:sz w:val="26"/>
                <w:szCs w:val="26"/>
              </w:rPr>
              <w:t>Xuất sắc</w:t>
            </w:r>
          </w:p>
        </w:tc>
        <w:tc>
          <w:tcPr>
            <w:tcW w:w="2322" w:type="dxa"/>
          </w:tcPr>
          <w:p w:rsidR="00195798" w:rsidRDefault="008E59D2">
            <w:pPr>
              <w:tabs>
                <w:tab w:val="left" w:pos="284"/>
              </w:tabs>
              <w:spacing w:line="276" w:lineRule="auto"/>
              <w:jc w:val="center"/>
              <w:rPr>
                <w:sz w:val="26"/>
                <w:szCs w:val="26"/>
              </w:rPr>
            </w:pPr>
            <w:r>
              <w:rPr>
                <w:sz w:val="26"/>
                <w:szCs w:val="26"/>
              </w:rPr>
              <w:t>Từ 9,0 đến 10,0</w:t>
            </w:r>
          </w:p>
        </w:tc>
        <w:tc>
          <w:tcPr>
            <w:tcW w:w="2520" w:type="dxa"/>
          </w:tcPr>
          <w:p w:rsidR="00195798" w:rsidRDefault="008E59D2">
            <w:pPr>
              <w:tabs>
                <w:tab w:val="left" w:pos="284"/>
              </w:tabs>
              <w:spacing w:line="276" w:lineRule="auto"/>
              <w:jc w:val="center"/>
              <w:rPr>
                <w:sz w:val="26"/>
                <w:szCs w:val="26"/>
              </w:rPr>
            </w:pPr>
            <w:r>
              <w:rPr>
                <w:sz w:val="26"/>
                <w:szCs w:val="26"/>
              </w:rPr>
              <w:t>Từ 90 đến 100</w:t>
            </w:r>
          </w:p>
        </w:tc>
        <w:tc>
          <w:tcPr>
            <w:tcW w:w="1282" w:type="dxa"/>
          </w:tcPr>
          <w:p w:rsidR="00195798" w:rsidRDefault="008E59D2">
            <w:pPr>
              <w:tabs>
                <w:tab w:val="left" w:pos="284"/>
              </w:tabs>
              <w:spacing w:line="276" w:lineRule="auto"/>
              <w:jc w:val="center"/>
              <w:rPr>
                <w:sz w:val="26"/>
                <w:szCs w:val="26"/>
              </w:rPr>
            </w:pPr>
            <w:r>
              <w:rPr>
                <w:sz w:val="26"/>
                <w:szCs w:val="26"/>
              </w:rPr>
              <w:t>4,0</w:t>
            </w:r>
          </w:p>
        </w:tc>
        <w:tc>
          <w:tcPr>
            <w:tcW w:w="1350" w:type="dxa"/>
          </w:tcPr>
          <w:p w:rsidR="00195798" w:rsidRDefault="008E59D2">
            <w:pPr>
              <w:tabs>
                <w:tab w:val="left" w:pos="284"/>
              </w:tabs>
              <w:spacing w:line="276" w:lineRule="auto"/>
              <w:jc w:val="center"/>
              <w:rPr>
                <w:sz w:val="26"/>
                <w:szCs w:val="26"/>
              </w:rPr>
            </w:pPr>
            <w:r>
              <w:rPr>
                <w:sz w:val="26"/>
                <w:szCs w:val="26"/>
              </w:rPr>
              <w:t>A+</w:t>
            </w:r>
          </w:p>
        </w:tc>
      </w:tr>
      <w:tr w:rsidR="00195798">
        <w:tc>
          <w:tcPr>
            <w:tcW w:w="1890" w:type="dxa"/>
          </w:tcPr>
          <w:p w:rsidR="00195798" w:rsidRDefault="008E59D2">
            <w:pPr>
              <w:tabs>
                <w:tab w:val="left" w:pos="284"/>
              </w:tabs>
              <w:spacing w:line="276" w:lineRule="auto"/>
              <w:jc w:val="both"/>
              <w:rPr>
                <w:sz w:val="26"/>
                <w:szCs w:val="26"/>
              </w:rPr>
            </w:pPr>
            <w:r>
              <w:rPr>
                <w:sz w:val="26"/>
                <w:szCs w:val="26"/>
              </w:rPr>
              <w:t>Giỏi</w:t>
            </w:r>
          </w:p>
        </w:tc>
        <w:tc>
          <w:tcPr>
            <w:tcW w:w="2322" w:type="dxa"/>
          </w:tcPr>
          <w:p w:rsidR="00195798" w:rsidRDefault="008E59D2">
            <w:pPr>
              <w:tabs>
                <w:tab w:val="left" w:pos="284"/>
              </w:tabs>
              <w:spacing w:line="276" w:lineRule="auto"/>
              <w:jc w:val="center"/>
              <w:rPr>
                <w:sz w:val="26"/>
                <w:szCs w:val="26"/>
              </w:rPr>
            </w:pPr>
            <w:r>
              <w:rPr>
                <w:sz w:val="26"/>
                <w:szCs w:val="26"/>
              </w:rPr>
              <w:t>Từ 8,0 đến cận 9,0</w:t>
            </w:r>
          </w:p>
        </w:tc>
        <w:tc>
          <w:tcPr>
            <w:tcW w:w="2520" w:type="dxa"/>
          </w:tcPr>
          <w:p w:rsidR="00195798" w:rsidRDefault="008E59D2">
            <w:pPr>
              <w:tabs>
                <w:tab w:val="left" w:pos="284"/>
              </w:tabs>
              <w:spacing w:line="276" w:lineRule="auto"/>
              <w:jc w:val="center"/>
              <w:rPr>
                <w:sz w:val="26"/>
                <w:szCs w:val="26"/>
              </w:rPr>
            </w:pPr>
            <w:r>
              <w:rPr>
                <w:sz w:val="26"/>
                <w:szCs w:val="26"/>
              </w:rPr>
              <w:t>Từ 80 đến cận 90</w:t>
            </w:r>
          </w:p>
        </w:tc>
        <w:tc>
          <w:tcPr>
            <w:tcW w:w="1282" w:type="dxa"/>
          </w:tcPr>
          <w:p w:rsidR="00195798" w:rsidRDefault="008E59D2">
            <w:pPr>
              <w:tabs>
                <w:tab w:val="left" w:pos="284"/>
              </w:tabs>
              <w:spacing w:line="276" w:lineRule="auto"/>
              <w:jc w:val="center"/>
              <w:rPr>
                <w:sz w:val="26"/>
                <w:szCs w:val="26"/>
              </w:rPr>
            </w:pPr>
            <w:r>
              <w:rPr>
                <w:sz w:val="26"/>
                <w:szCs w:val="26"/>
              </w:rPr>
              <w:t>3,5</w:t>
            </w:r>
          </w:p>
        </w:tc>
        <w:tc>
          <w:tcPr>
            <w:tcW w:w="1350" w:type="dxa"/>
          </w:tcPr>
          <w:p w:rsidR="00195798" w:rsidRDefault="008E59D2">
            <w:pPr>
              <w:tabs>
                <w:tab w:val="left" w:pos="284"/>
              </w:tabs>
              <w:spacing w:line="276" w:lineRule="auto"/>
              <w:jc w:val="center"/>
              <w:rPr>
                <w:sz w:val="26"/>
                <w:szCs w:val="26"/>
              </w:rPr>
            </w:pPr>
            <w:r>
              <w:rPr>
                <w:sz w:val="26"/>
                <w:szCs w:val="26"/>
              </w:rPr>
              <w:t>A</w:t>
            </w:r>
          </w:p>
        </w:tc>
      </w:tr>
      <w:tr w:rsidR="00195798">
        <w:tc>
          <w:tcPr>
            <w:tcW w:w="1890" w:type="dxa"/>
          </w:tcPr>
          <w:p w:rsidR="00195798" w:rsidRDefault="008E59D2">
            <w:pPr>
              <w:tabs>
                <w:tab w:val="left" w:pos="284"/>
              </w:tabs>
              <w:spacing w:line="276" w:lineRule="auto"/>
              <w:jc w:val="both"/>
              <w:rPr>
                <w:sz w:val="26"/>
                <w:szCs w:val="26"/>
              </w:rPr>
            </w:pPr>
            <w:r>
              <w:rPr>
                <w:sz w:val="26"/>
                <w:szCs w:val="26"/>
              </w:rPr>
              <w:t>Khá</w:t>
            </w:r>
          </w:p>
        </w:tc>
        <w:tc>
          <w:tcPr>
            <w:tcW w:w="2322" w:type="dxa"/>
          </w:tcPr>
          <w:p w:rsidR="00195798" w:rsidRDefault="008E59D2">
            <w:pPr>
              <w:tabs>
                <w:tab w:val="left" w:pos="284"/>
              </w:tabs>
              <w:spacing w:line="276" w:lineRule="auto"/>
              <w:jc w:val="center"/>
              <w:rPr>
                <w:sz w:val="26"/>
                <w:szCs w:val="26"/>
              </w:rPr>
            </w:pPr>
            <w:r>
              <w:rPr>
                <w:sz w:val="26"/>
                <w:szCs w:val="26"/>
              </w:rPr>
              <w:t>Từ 7,0 đến cận 8,0</w:t>
            </w:r>
          </w:p>
        </w:tc>
        <w:tc>
          <w:tcPr>
            <w:tcW w:w="2520" w:type="dxa"/>
          </w:tcPr>
          <w:p w:rsidR="00195798" w:rsidRDefault="008E59D2">
            <w:pPr>
              <w:tabs>
                <w:tab w:val="left" w:pos="284"/>
              </w:tabs>
              <w:spacing w:line="276" w:lineRule="auto"/>
              <w:jc w:val="center"/>
              <w:rPr>
                <w:sz w:val="26"/>
                <w:szCs w:val="26"/>
              </w:rPr>
            </w:pPr>
            <w:r>
              <w:rPr>
                <w:sz w:val="26"/>
                <w:szCs w:val="26"/>
              </w:rPr>
              <w:t>Từ 70 đến cận 80</w:t>
            </w:r>
          </w:p>
        </w:tc>
        <w:tc>
          <w:tcPr>
            <w:tcW w:w="1282" w:type="dxa"/>
          </w:tcPr>
          <w:p w:rsidR="00195798" w:rsidRDefault="008E59D2">
            <w:pPr>
              <w:tabs>
                <w:tab w:val="left" w:pos="284"/>
              </w:tabs>
              <w:spacing w:line="276" w:lineRule="auto"/>
              <w:jc w:val="center"/>
              <w:rPr>
                <w:sz w:val="26"/>
                <w:szCs w:val="26"/>
              </w:rPr>
            </w:pPr>
            <w:r>
              <w:rPr>
                <w:sz w:val="26"/>
                <w:szCs w:val="26"/>
              </w:rPr>
              <w:t>3,0</w:t>
            </w:r>
          </w:p>
        </w:tc>
        <w:tc>
          <w:tcPr>
            <w:tcW w:w="1350" w:type="dxa"/>
          </w:tcPr>
          <w:p w:rsidR="00195798" w:rsidRDefault="008E59D2">
            <w:pPr>
              <w:tabs>
                <w:tab w:val="left" w:pos="284"/>
              </w:tabs>
              <w:spacing w:line="276" w:lineRule="auto"/>
              <w:jc w:val="center"/>
              <w:rPr>
                <w:sz w:val="26"/>
                <w:szCs w:val="26"/>
              </w:rPr>
            </w:pPr>
            <w:r>
              <w:rPr>
                <w:sz w:val="26"/>
                <w:szCs w:val="26"/>
              </w:rPr>
              <w:t>B+</w:t>
            </w:r>
          </w:p>
        </w:tc>
      </w:tr>
      <w:tr w:rsidR="00195798">
        <w:tc>
          <w:tcPr>
            <w:tcW w:w="1890" w:type="dxa"/>
          </w:tcPr>
          <w:p w:rsidR="00195798" w:rsidRDefault="008E59D2">
            <w:pPr>
              <w:tabs>
                <w:tab w:val="left" w:pos="284"/>
              </w:tabs>
              <w:spacing w:line="276" w:lineRule="auto"/>
              <w:jc w:val="both"/>
              <w:rPr>
                <w:sz w:val="26"/>
                <w:szCs w:val="26"/>
              </w:rPr>
            </w:pPr>
            <w:r>
              <w:rPr>
                <w:sz w:val="26"/>
                <w:szCs w:val="26"/>
              </w:rPr>
              <w:t>Trung bình khá</w:t>
            </w:r>
          </w:p>
        </w:tc>
        <w:tc>
          <w:tcPr>
            <w:tcW w:w="2322" w:type="dxa"/>
          </w:tcPr>
          <w:p w:rsidR="00195798" w:rsidRDefault="008E59D2">
            <w:pPr>
              <w:tabs>
                <w:tab w:val="left" w:pos="284"/>
              </w:tabs>
              <w:spacing w:line="276" w:lineRule="auto"/>
              <w:jc w:val="center"/>
              <w:rPr>
                <w:sz w:val="26"/>
                <w:szCs w:val="26"/>
              </w:rPr>
            </w:pPr>
            <w:r>
              <w:rPr>
                <w:sz w:val="26"/>
                <w:szCs w:val="26"/>
              </w:rPr>
              <w:t>Từ 6,0 đến cận 7,0</w:t>
            </w:r>
          </w:p>
        </w:tc>
        <w:tc>
          <w:tcPr>
            <w:tcW w:w="2520" w:type="dxa"/>
          </w:tcPr>
          <w:p w:rsidR="00195798" w:rsidRDefault="008E59D2">
            <w:pPr>
              <w:tabs>
                <w:tab w:val="left" w:pos="284"/>
              </w:tabs>
              <w:spacing w:line="276" w:lineRule="auto"/>
              <w:jc w:val="center"/>
              <w:rPr>
                <w:sz w:val="26"/>
                <w:szCs w:val="26"/>
              </w:rPr>
            </w:pPr>
            <w:r>
              <w:rPr>
                <w:sz w:val="26"/>
                <w:szCs w:val="26"/>
              </w:rPr>
              <w:t>Từ 60 đến cận 70</w:t>
            </w:r>
          </w:p>
        </w:tc>
        <w:tc>
          <w:tcPr>
            <w:tcW w:w="1282" w:type="dxa"/>
          </w:tcPr>
          <w:p w:rsidR="00195798" w:rsidRDefault="008E59D2">
            <w:pPr>
              <w:tabs>
                <w:tab w:val="left" w:pos="284"/>
              </w:tabs>
              <w:spacing w:line="276" w:lineRule="auto"/>
              <w:jc w:val="center"/>
              <w:rPr>
                <w:sz w:val="26"/>
                <w:szCs w:val="26"/>
              </w:rPr>
            </w:pPr>
            <w:r>
              <w:rPr>
                <w:sz w:val="26"/>
                <w:szCs w:val="26"/>
              </w:rPr>
              <w:t>2,5</w:t>
            </w:r>
          </w:p>
        </w:tc>
        <w:tc>
          <w:tcPr>
            <w:tcW w:w="1350" w:type="dxa"/>
          </w:tcPr>
          <w:p w:rsidR="00195798" w:rsidRDefault="008E59D2">
            <w:pPr>
              <w:tabs>
                <w:tab w:val="left" w:pos="284"/>
              </w:tabs>
              <w:spacing w:line="276" w:lineRule="auto"/>
              <w:jc w:val="center"/>
              <w:rPr>
                <w:sz w:val="26"/>
                <w:szCs w:val="26"/>
              </w:rPr>
            </w:pPr>
            <w:r>
              <w:rPr>
                <w:sz w:val="26"/>
                <w:szCs w:val="26"/>
              </w:rPr>
              <w:t>B</w:t>
            </w:r>
          </w:p>
        </w:tc>
      </w:tr>
      <w:tr w:rsidR="00195798">
        <w:tc>
          <w:tcPr>
            <w:tcW w:w="1890" w:type="dxa"/>
          </w:tcPr>
          <w:p w:rsidR="00195798" w:rsidRDefault="008E59D2">
            <w:pPr>
              <w:tabs>
                <w:tab w:val="left" w:pos="284"/>
              </w:tabs>
              <w:spacing w:line="276" w:lineRule="auto"/>
              <w:jc w:val="both"/>
              <w:rPr>
                <w:sz w:val="26"/>
                <w:szCs w:val="26"/>
              </w:rPr>
            </w:pPr>
            <w:r>
              <w:rPr>
                <w:sz w:val="26"/>
                <w:szCs w:val="26"/>
              </w:rPr>
              <w:t>Trung bình</w:t>
            </w:r>
          </w:p>
        </w:tc>
        <w:tc>
          <w:tcPr>
            <w:tcW w:w="2322" w:type="dxa"/>
          </w:tcPr>
          <w:p w:rsidR="00195798" w:rsidRDefault="008E59D2">
            <w:pPr>
              <w:tabs>
                <w:tab w:val="left" w:pos="284"/>
              </w:tabs>
              <w:spacing w:line="276" w:lineRule="auto"/>
              <w:jc w:val="center"/>
              <w:rPr>
                <w:sz w:val="26"/>
                <w:szCs w:val="26"/>
              </w:rPr>
            </w:pPr>
            <w:r>
              <w:rPr>
                <w:sz w:val="26"/>
                <w:szCs w:val="26"/>
              </w:rPr>
              <w:t>Từ 5,0 đến cận 6,0</w:t>
            </w:r>
          </w:p>
        </w:tc>
        <w:tc>
          <w:tcPr>
            <w:tcW w:w="2520" w:type="dxa"/>
          </w:tcPr>
          <w:p w:rsidR="00195798" w:rsidRDefault="008E59D2">
            <w:pPr>
              <w:tabs>
                <w:tab w:val="left" w:pos="284"/>
              </w:tabs>
              <w:spacing w:line="276" w:lineRule="auto"/>
              <w:jc w:val="center"/>
              <w:rPr>
                <w:sz w:val="26"/>
                <w:szCs w:val="26"/>
              </w:rPr>
            </w:pPr>
            <w:r>
              <w:rPr>
                <w:sz w:val="26"/>
                <w:szCs w:val="26"/>
              </w:rPr>
              <w:t>Từ 50 đến cận 60</w:t>
            </w:r>
          </w:p>
        </w:tc>
        <w:tc>
          <w:tcPr>
            <w:tcW w:w="1282" w:type="dxa"/>
          </w:tcPr>
          <w:p w:rsidR="00195798" w:rsidRDefault="008E59D2">
            <w:pPr>
              <w:tabs>
                <w:tab w:val="left" w:pos="284"/>
              </w:tabs>
              <w:spacing w:line="276" w:lineRule="auto"/>
              <w:jc w:val="center"/>
              <w:rPr>
                <w:sz w:val="26"/>
                <w:szCs w:val="26"/>
              </w:rPr>
            </w:pPr>
            <w:r>
              <w:rPr>
                <w:sz w:val="26"/>
                <w:szCs w:val="26"/>
              </w:rPr>
              <w:t>2,0</w:t>
            </w:r>
          </w:p>
        </w:tc>
        <w:tc>
          <w:tcPr>
            <w:tcW w:w="1350" w:type="dxa"/>
          </w:tcPr>
          <w:p w:rsidR="00195798" w:rsidRDefault="008E59D2">
            <w:pPr>
              <w:tabs>
                <w:tab w:val="left" w:pos="284"/>
              </w:tabs>
              <w:spacing w:line="276" w:lineRule="auto"/>
              <w:jc w:val="center"/>
              <w:rPr>
                <w:sz w:val="26"/>
                <w:szCs w:val="26"/>
              </w:rPr>
            </w:pPr>
            <w:r>
              <w:rPr>
                <w:sz w:val="26"/>
                <w:szCs w:val="26"/>
              </w:rPr>
              <w:t>C</w:t>
            </w:r>
          </w:p>
        </w:tc>
      </w:tr>
      <w:tr w:rsidR="00195798">
        <w:tc>
          <w:tcPr>
            <w:tcW w:w="1890" w:type="dxa"/>
          </w:tcPr>
          <w:p w:rsidR="00195798" w:rsidRDefault="008E59D2">
            <w:pPr>
              <w:tabs>
                <w:tab w:val="left" w:pos="284"/>
              </w:tabs>
              <w:spacing w:line="276" w:lineRule="auto"/>
              <w:jc w:val="both"/>
              <w:rPr>
                <w:sz w:val="26"/>
                <w:szCs w:val="26"/>
              </w:rPr>
            </w:pPr>
            <w:r>
              <w:rPr>
                <w:sz w:val="26"/>
                <w:szCs w:val="26"/>
              </w:rPr>
              <w:t>Yếu</w:t>
            </w:r>
          </w:p>
        </w:tc>
        <w:tc>
          <w:tcPr>
            <w:tcW w:w="2322" w:type="dxa"/>
          </w:tcPr>
          <w:p w:rsidR="00195798" w:rsidRDefault="008E59D2">
            <w:pPr>
              <w:tabs>
                <w:tab w:val="left" w:pos="284"/>
              </w:tabs>
              <w:spacing w:line="276" w:lineRule="auto"/>
              <w:jc w:val="center"/>
              <w:rPr>
                <w:sz w:val="26"/>
                <w:szCs w:val="26"/>
              </w:rPr>
            </w:pPr>
            <w:r>
              <w:rPr>
                <w:sz w:val="26"/>
                <w:szCs w:val="26"/>
              </w:rPr>
              <w:t>Từ 4,0 đến cận 5,0</w:t>
            </w:r>
          </w:p>
        </w:tc>
        <w:tc>
          <w:tcPr>
            <w:tcW w:w="2520" w:type="dxa"/>
          </w:tcPr>
          <w:p w:rsidR="00195798" w:rsidRDefault="008E59D2">
            <w:pPr>
              <w:tabs>
                <w:tab w:val="left" w:pos="284"/>
              </w:tabs>
              <w:spacing w:line="276" w:lineRule="auto"/>
              <w:jc w:val="center"/>
              <w:rPr>
                <w:sz w:val="26"/>
                <w:szCs w:val="26"/>
              </w:rPr>
            </w:pPr>
            <w:r>
              <w:rPr>
                <w:sz w:val="26"/>
                <w:szCs w:val="26"/>
              </w:rPr>
              <w:t>Từ 40 đến cận 50</w:t>
            </w:r>
          </w:p>
        </w:tc>
        <w:tc>
          <w:tcPr>
            <w:tcW w:w="1282" w:type="dxa"/>
          </w:tcPr>
          <w:p w:rsidR="00195798" w:rsidRDefault="008E59D2">
            <w:pPr>
              <w:tabs>
                <w:tab w:val="left" w:pos="284"/>
              </w:tabs>
              <w:spacing w:line="276" w:lineRule="auto"/>
              <w:jc w:val="center"/>
              <w:rPr>
                <w:sz w:val="26"/>
                <w:szCs w:val="26"/>
              </w:rPr>
            </w:pPr>
            <w:r>
              <w:rPr>
                <w:sz w:val="26"/>
                <w:szCs w:val="26"/>
              </w:rPr>
              <w:t>1,5</w:t>
            </w:r>
          </w:p>
        </w:tc>
        <w:tc>
          <w:tcPr>
            <w:tcW w:w="1350" w:type="dxa"/>
          </w:tcPr>
          <w:p w:rsidR="00195798" w:rsidRDefault="008E59D2">
            <w:pPr>
              <w:tabs>
                <w:tab w:val="left" w:pos="284"/>
              </w:tabs>
              <w:spacing w:line="276" w:lineRule="auto"/>
              <w:jc w:val="center"/>
              <w:rPr>
                <w:sz w:val="26"/>
                <w:szCs w:val="26"/>
              </w:rPr>
            </w:pPr>
            <w:r>
              <w:rPr>
                <w:sz w:val="26"/>
                <w:szCs w:val="26"/>
              </w:rPr>
              <w:t>D+</w:t>
            </w:r>
          </w:p>
        </w:tc>
      </w:tr>
      <w:tr w:rsidR="00195798">
        <w:trPr>
          <w:cantSplit/>
        </w:trPr>
        <w:tc>
          <w:tcPr>
            <w:tcW w:w="1890" w:type="dxa"/>
            <w:vMerge w:val="restart"/>
            <w:vAlign w:val="center"/>
          </w:tcPr>
          <w:p w:rsidR="00195798" w:rsidRDefault="008E59D2">
            <w:pPr>
              <w:tabs>
                <w:tab w:val="left" w:pos="284"/>
              </w:tabs>
              <w:spacing w:line="276" w:lineRule="auto"/>
              <w:jc w:val="both"/>
              <w:rPr>
                <w:sz w:val="26"/>
                <w:szCs w:val="26"/>
              </w:rPr>
            </w:pPr>
            <w:r>
              <w:rPr>
                <w:sz w:val="26"/>
                <w:szCs w:val="26"/>
              </w:rPr>
              <w:t>Kém</w:t>
            </w:r>
          </w:p>
        </w:tc>
        <w:tc>
          <w:tcPr>
            <w:tcW w:w="2322" w:type="dxa"/>
          </w:tcPr>
          <w:p w:rsidR="00195798" w:rsidRDefault="008E59D2">
            <w:pPr>
              <w:tabs>
                <w:tab w:val="left" w:pos="284"/>
              </w:tabs>
              <w:spacing w:line="276" w:lineRule="auto"/>
              <w:jc w:val="center"/>
              <w:rPr>
                <w:sz w:val="26"/>
                <w:szCs w:val="26"/>
              </w:rPr>
            </w:pPr>
            <w:r>
              <w:rPr>
                <w:sz w:val="26"/>
                <w:szCs w:val="26"/>
              </w:rPr>
              <w:t>Từ 3,0 đến cận 4,0</w:t>
            </w:r>
          </w:p>
        </w:tc>
        <w:tc>
          <w:tcPr>
            <w:tcW w:w="2520" w:type="dxa"/>
          </w:tcPr>
          <w:p w:rsidR="00195798" w:rsidRDefault="008E59D2">
            <w:pPr>
              <w:tabs>
                <w:tab w:val="left" w:pos="284"/>
              </w:tabs>
              <w:spacing w:line="276" w:lineRule="auto"/>
              <w:jc w:val="center"/>
              <w:rPr>
                <w:sz w:val="26"/>
                <w:szCs w:val="26"/>
              </w:rPr>
            </w:pPr>
            <w:r>
              <w:rPr>
                <w:sz w:val="26"/>
                <w:szCs w:val="26"/>
              </w:rPr>
              <w:t>Từ 30 đến cận 40</w:t>
            </w:r>
          </w:p>
        </w:tc>
        <w:tc>
          <w:tcPr>
            <w:tcW w:w="1282" w:type="dxa"/>
          </w:tcPr>
          <w:p w:rsidR="00195798" w:rsidRDefault="008E59D2">
            <w:pPr>
              <w:tabs>
                <w:tab w:val="left" w:pos="284"/>
              </w:tabs>
              <w:spacing w:line="276" w:lineRule="auto"/>
              <w:jc w:val="center"/>
              <w:rPr>
                <w:sz w:val="26"/>
                <w:szCs w:val="26"/>
              </w:rPr>
            </w:pPr>
            <w:r>
              <w:rPr>
                <w:sz w:val="26"/>
                <w:szCs w:val="26"/>
              </w:rPr>
              <w:t>1,0</w:t>
            </w:r>
          </w:p>
        </w:tc>
        <w:tc>
          <w:tcPr>
            <w:tcW w:w="1350" w:type="dxa"/>
          </w:tcPr>
          <w:p w:rsidR="00195798" w:rsidRDefault="008E59D2">
            <w:pPr>
              <w:tabs>
                <w:tab w:val="left" w:pos="284"/>
              </w:tabs>
              <w:spacing w:line="276" w:lineRule="auto"/>
              <w:jc w:val="center"/>
              <w:rPr>
                <w:sz w:val="26"/>
                <w:szCs w:val="26"/>
              </w:rPr>
            </w:pPr>
            <w:r>
              <w:rPr>
                <w:sz w:val="26"/>
                <w:szCs w:val="26"/>
              </w:rPr>
              <w:t>D</w:t>
            </w:r>
          </w:p>
        </w:tc>
      </w:tr>
      <w:tr w:rsidR="00195798">
        <w:trPr>
          <w:cantSplit/>
        </w:trPr>
        <w:tc>
          <w:tcPr>
            <w:tcW w:w="1890" w:type="dxa"/>
            <w:vMerge/>
            <w:vAlign w:val="center"/>
          </w:tcPr>
          <w:p w:rsidR="00195798" w:rsidRDefault="00195798">
            <w:pPr>
              <w:widowControl w:val="0"/>
              <w:pBdr>
                <w:top w:val="nil"/>
                <w:left w:val="nil"/>
                <w:bottom w:val="nil"/>
                <w:right w:val="nil"/>
                <w:between w:val="nil"/>
              </w:pBdr>
              <w:spacing w:line="276" w:lineRule="auto"/>
              <w:rPr>
                <w:sz w:val="26"/>
                <w:szCs w:val="26"/>
              </w:rPr>
            </w:pPr>
          </w:p>
        </w:tc>
        <w:tc>
          <w:tcPr>
            <w:tcW w:w="2322" w:type="dxa"/>
          </w:tcPr>
          <w:p w:rsidR="00195798" w:rsidRDefault="008E59D2">
            <w:pPr>
              <w:tabs>
                <w:tab w:val="left" w:pos="284"/>
              </w:tabs>
              <w:spacing w:line="276" w:lineRule="auto"/>
              <w:jc w:val="center"/>
              <w:rPr>
                <w:sz w:val="26"/>
                <w:szCs w:val="26"/>
              </w:rPr>
            </w:pPr>
            <w:r>
              <w:rPr>
                <w:sz w:val="26"/>
                <w:szCs w:val="26"/>
              </w:rPr>
              <w:t>&lt; 3,0</w:t>
            </w:r>
          </w:p>
        </w:tc>
        <w:tc>
          <w:tcPr>
            <w:tcW w:w="2520" w:type="dxa"/>
          </w:tcPr>
          <w:p w:rsidR="00195798" w:rsidRDefault="008E59D2">
            <w:pPr>
              <w:tabs>
                <w:tab w:val="left" w:pos="284"/>
              </w:tabs>
              <w:spacing w:line="276" w:lineRule="auto"/>
              <w:jc w:val="center"/>
              <w:rPr>
                <w:sz w:val="26"/>
                <w:szCs w:val="26"/>
              </w:rPr>
            </w:pPr>
            <w:r>
              <w:rPr>
                <w:sz w:val="26"/>
                <w:szCs w:val="26"/>
              </w:rPr>
              <w:t>Dưới 30</w:t>
            </w:r>
          </w:p>
        </w:tc>
        <w:tc>
          <w:tcPr>
            <w:tcW w:w="1282" w:type="dxa"/>
          </w:tcPr>
          <w:p w:rsidR="00195798" w:rsidRDefault="008E59D2">
            <w:pPr>
              <w:tabs>
                <w:tab w:val="left" w:pos="284"/>
              </w:tabs>
              <w:spacing w:line="276" w:lineRule="auto"/>
              <w:jc w:val="center"/>
              <w:rPr>
                <w:sz w:val="26"/>
                <w:szCs w:val="26"/>
              </w:rPr>
            </w:pPr>
            <w:r>
              <w:rPr>
                <w:sz w:val="26"/>
                <w:szCs w:val="26"/>
              </w:rPr>
              <w:t>0,0</w:t>
            </w:r>
          </w:p>
        </w:tc>
        <w:tc>
          <w:tcPr>
            <w:tcW w:w="1350" w:type="dxa"/>
          </w:tcPr>
          <w:p w:rsidR="00195798" w:rsidRDefault="008E59D2">
            <w:pPr>
              <w:tabs>
                <w:tab w:val="left" w:pos="284"/>
              </w:tabs>
              <w:spacing w:line="276" w:lineRule="auto"/>
              <w:jc w:val="center"/>
              <w:rPr>
                <w:sz w:val="26"/>
                <w:szCs w:val="26"/>
              </w:rPr>
            </w:pPr>
            <w:r>
              <w:rPr>
                <w:sz w:val="26"/>
                <w:szCs w:val="26"/>
              </w:rPr>
              <w:t>F</w:t>
            </w:r>
          </w:p>
        </w:tc>
      </w:tr>
    </w:tbl>
    <w:p w:rsidR="00195798" w:rsidRDefault="008E59D2">
      <w:pPr>
        <w:tabs>
          <w:tab w:val="left" w:pos="284"/>
        </w:tabs>
        <w:spacing w:before="120" w:line="360" w:lineRule="auto"/>
        <w:jc w:val="both"/>
        <w:rPr>
          <w:sz w:val="26"/>
          <w:szCs w:val="26"/>
        </w:rPr>
      </w:pPr>
      <w:r>
        <w:rPr>
          <w:sz w:val="26"/>
          <w:szCs w:val="26"/>
        </w:rPr>
        <w:tab/>
      </w:r>
      <w:r>
        <w:rPr>
          <w:sz w:val="26"/>
          <w:szCs w:val="26"/>
        </w:rPr>
        <w:t>- Học phần có điểm từ 5,0 trở lên được xem là học phần đạt, số tín chỉ của học phần này được tính là số tín chỉ tích lũy.</w:t>
      </w:r>
    </w:p>
    <w:p w:rsidR="00195798" w:rsidRDefault="008E59D2">
      <w:pPr>
        <w:numPr>
          <w:ilvl w:val="0"/>
          <w:numId w:val="1"/>
        </w:numPr>
        <w:pBdr>
          <w:top w:val="nil"/>
          <w:left w:val="nil"/>
          <w:bottom w:val="nil"/>
          <w:right w:val="nil"/>
          <w:between w:val="nil"/>
        </w:pBdr>
        <w:tabs>
          <w:tab w:val="left" w:pos="284"/>
        </w:tabs>
        <w:spacing w:line="360" w:lineRule="auto"/>
        <w:jc w:val="both"/>
        <w:rPr>
          <w:color w:val="000000"/>
          <w:sz w:val="26"/>
          <w:szCs w:val="26"/>
        </w:rPr>
      </w:pPr>
      <w:r>
        <w:rPr>
          <w:b/>
          <w:color w:val="000000"/>
          <w:sz w:val="26"/>
          <w:szCs w:val="26"/>
        </w:rPr>
        <w:t>Kế hoạch giảng dạy chi tiết</w:t>
      </w:r>
    </w:p>
    <w:tbl>
      <w:tblPr>
        <w:tblStyle w:val="a6"/>
        <w:tblW w:w="89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3323"/>
        <w:gridCol w:w="876"/>
        <w:gridCol w:w="3107"/>
        <w:gridCol w:w="965"/>
      </w:tblGrid>
      <w:tr w:rsidR="00195798">
        <w:tc>
          <w:tcPr>
            <w:tcW w:w="698" w:type="dxa"/>
            <w:vAlign w:val="center"/>
          </w:tcPr>
          <w:p w:rsidR="00195798" w:rsidRDefault="00195798">
            <w:pPr>
              <w:tabs>
                <w:tab w:val="left" w:pos="284"/>
              </w:tabs>
              <w:jc w:val="center"/>
            </w:pPr>
          </w:p>
          <w:p w:rsidR="00195798" w:rsidRDefault="008E59D2">
            <w:pPr>
              <w:tabs>
                <w:tab w:val="left" w:pos="284"/>
              </w:tabs>
              <w:jc w:val="center"/>
            </w:pPr>
            <w:r>
              <w:rPr>
                <w:b/>
              </w:rPr>
              <w:t>Buổi  học</w:t>
            </w:r>
          </w:p>
        </w:tc>
        <w:tc>
          <w:tcPr>
            <w:tcW w:w="3323" w:type="dxa"/>
            <w:vAlign w:val="center"/>
          </w:tcPr>
          <w:p w:rsidR="00195798" w:rsidRDefault="008E59D2">
            <w:pPr>
              <w:tabs>
                <w:tab w:val="left" w:pos="284"/>
              </w:tabs>
              <w:jc w:val="center"/>
            </w:pPr>
            <w:r>
              <w:rPr>
                <w:b/>
              </w:rPr>
              <w:t>Nội dung</w:t>
            </w:r>
          </w:p>
        </w:tc>
        <w:tc>
          <w:tcPr>
            <w:tcW w:w="876" w:type="dxa"/>
            <w:vAlign w:val="center"/>
          </w:tcPr>
          <w:p w:rsidR="00195798" w:rsidRDefault="008E59D2">
            <w:pPr>
              <w:tabs>
                <w:tab w:val="left" w:pos="284"/>
              </w:tabs>
              <w:jc w:val="center"/>
            </w:pPr>
            <w:r>
              <w:rPr>
                <w:b/>
              </w:rPr>
              <w:t>CĐR môn học</w:t>
            </w:r>
          </w:p>
        </w:tc>
        <w:tc>
          <w:tcPr>
            <w:tcW w:w="3107" w:type="dxa"/>
            <w:vAlign w:val="center"/>
          </w:tcPr>
          <w:p w:rsidR="00195798" w:rsidRDefault="008E59D2">
            <w:pPr>
              <w:tabs>
                <w:tab w:val="left" w:pos="284"/>
              </w:tabs>
              <w:jc w:val="center"/>
            </w:pPr>
            <w:r>
              <w:rPr>
                <w:b/>
              </w:rPr>
              <w:t xml:space="preserve">Hoạt động dạy và học </w:t>
            </w:r>
          </w:p>
        </w:tc>
        <w:tc>
          <w:tcPr>
            <w:tcW w:w="965" w:type="dxa"/>
            <w:vAlign w:val="center"/>
          </w:tcPr>
          <w:p w:rsidR="00195798" w:rsidRDefault="008E59D2">
            <w:pPr>
              <w:tabs>
                <w:tab w:val="left" w:pos="284"/>
              </w:tabs>
              <w:jc w:val="center"/>
            </w:pPr>
            <w:r>
              <w:rPr>
                <w:b/>
              </w:rPr>
              <w:t>Hoạt động</w:t>
            </w:r>
            <w:r>
              <w:t xml:space="preserve"> </w:t>
            </w:r>
            <w:r>
              <w:rPr>
                <w:b/>
              </w:rPr>
              <w:t xml:space="preserve"> đánh giá</w:t>
            </w:r>
          </w:p>
        </w:tc>
      </w:tr>
      <w:tr w:rsidR="00195798">
        <w:trPr>
          <w:trHeight w:val="1088"/>
        </w:trPr>
        <w:tc>
          <w:tcPr>
            <w:tcW w:w="698" w:type="dxa"/>
            <w:vAlign w:val="center"/>
          </w:tcPr>
          <w:p w:rsidR="00195798" w:rsidRDefault="008E59D2">
            <w:pPr>
              <w:tabs>
                <w:tab w:val="left" w:pos="284"/>
              </w:tabs>
            </w:pPr>
            <w:r>
              <w:t>1</w:t>
            </w:r>
          </w:p>
        </w:tc>
        <w:tc>
          <w:tcPr>
            <w:tcW w:w="3323" w:type="dxa"/>
          </w:tcPr>
          <w:p w:rsidR="00195798" w:rsidRDefault="008E59D2">
            <w:r>
              <w:rPr>
                <w:b/>
              </w:rPr>
              <w:t>Chương 1: Lý luận về tư duy và phản biện</w:t>
            </w:r>
            <w:r>
              <w:t xml:space="preserve"> </w:t>
            </w:r>
            <w:r>
              <w:rPr>
                <w:b/>
              </w:rPr>
              <w:t>khoa học</w:t>
            </w:r>
            <w:r>
              <w:t xml:space="preserve"> </w:t>
            </w:r>
          </w:p>
          <w:p w:rsidR="00195798" w:rsidRDefault="008E59D2">
            <w:r>
              <w:rPr>
                <w:b/>
              </w:rPr>
              <w:t>1.1. Lý luận về tư duy</w:t>
            </w:r>
          </w:p>
          <w:p w:rsidR="00195798" w:rsidRDefault="008E59D2">
            <w:r>
              <w:t xml:space="preserve">1.1.1 Khái niệm về tư duy 1.1.2 Đặc điểm của tư duy </w:t>
            </w:r>
          </w:p>
          <w:p w:rsidR="00195798" w:rsidRDefault="008E59D2">
            <w:r>
              <w:t xml:space="preserve">1.1.3 Phân loại tư duy 1.1.4 Các bước tư duy 1.1.5 Vai trò và tầm quan trọng của tư duy </w:t>
            </w:r>
          </w:p>
        </w:tc>
        <w:tc>
          <w:tcPr>
            <w:tcW w:w="876" w:type="dxa"/>
          </w:tcPr>
          <w:p w:rsidR="00195798" w:rsidRDefault="008E59D2">
            <w:pPr>
              <w:tabs>
                <w:tab w:val="left" w:pos="284"/>
              </w:tabs>
            </w:pPr>
            <w:r>
              <w:t>CLO1, CLO 2</w:t>
            </w:r>
          </w:p>
        </w:tc>
        <w:tc>
          <w:tcPr>
            <w:tcW w:w="3107" w:type="dxa"/>
          </w:tcPr>
          <w:p w:rsidR="00195798" w:rsidRDefault="008E59D2">
            <w:pPr>
              <w:tabs>
                <w:tab w:val="left" w:pos="284"/>
              </w:tabs>
            </w:pPr>
            <w:r>
              <w:t xml:space="preserve"> </w:t>
            </w: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widowControl w:val="0"/>
              <w:numPr>
                <w:ilvl w:val="1"/>
                <w:numId w:val="2"/>
              </w:numPr>
              <w:pBdr>
                <w:top w:val="nil"/>
                <w:left w:val="nil"/>
                <w:bottom w:val="nil"/>
                <w:right w:val="nil"/>
                <w:between w:val="nil"/>
              </w:pBdr>
              <w:tabs>
                <w:tab w:val="left" w:pos="420"/>
              </w:tabs>
              <w:ind w:right="101"/>
              <w:jc w:val="both"/>
              <w:rPr>
                <w:color w:val="000000"/>
              </w:rPr>
            </w:pPr>
            <w:r>
              <w:rPr>
                <w:i/>
                <w:color w:val="000000"/>
              </w:rPr>
              <w:lastRenderedPageBreak/>
              <w:t>Xem trước 2 nội dung tiếp theo của học phần</w:t>
            </w:r>
          </w:p>
        </w:tc>
        <w:tc>
          <w:tcPr>
            <w:tcW w:w="965" w:type="dxa"/>
          </w:tcPr>
          <w:p w:rsidR="00195798" w:rsidRDefault="008E59D2">
            <w:pPr>
              <w:tabs>
                <w:tab w:val="left" w:pos="284"/>
              </w:tabs>
            </w:pPr>
            <w:r>
              <w:lastRenderedPageBreak/>
              <w:t>A1.1</w:t>
            </w:r>
          </w:p>
        </w:tc>
      </w:tr>
      <w:tr w:rsidR="00195798">
        <w:trPr>
          <w:trHeight w:val="413"/>
        </w:trPr>
        <w:tc>
          <w:tcPr>
            <w:tcW w:w="698" w:type="dxa"/>
            <w:vAlign w:val="center"/>
          </w:tcPr>
          <w:p w:rsidR="00195798" w:rsidRDefault="00195798">
            <w:pPr>
              <w:tabs>
                <w:tab w:val="left" w:pos="284"/>
              </w:tabs>
            </w:pPr>
          </w:p>
          <w:p w:rsidR="00195798" w:rsidRDefault="008E59D2">
            <w:pPr>
              <w:tabs>
                <w:tab w:val="left" w:pos="284"/>
              </w:tabs>
            </w:pPr>
            <w:r>
              <w:t>2</w:t>
            </w:r>
          </w:p>
          <w:p w:rsidR="00195798" w:rsidRDefault="00195798">
            <w:pPr>
              <w:tabs>
                <w:tab w:val="left" w:pos="284"/>
              </w:tabs>
            </w:pPr>
          </w:p>
          <w:p w:rsidR="00195798" w:rsidRDefault="00195798">
            <w:pPr>
              <w:tabs>
                <w:tab w:val="left" w:pos="284"/>
              </w:tabs>
            </w:pPr>
          </w:p>
        </w:tc>
        <w:tc>
          <w:tcPr>
            <w:tcW w:w="3323" w:type="dxa"/>
          </w:tcPr>
          <w:p w:rsidR="00195798" w:rsidRDefault="008E59D2">
            <w:pPr>
              <w:tabs>
                <w:tab w:val="left" w:pos="284"/>
              </w:tabs>
            </w:pPr>
            <w:r>
              <w:rPr>
                <w:b/>
              </w:rPr>
              <w:t>Chương 1: Tiếp theo…</w:t>
            </w:r>
          </w:p>
          <w:p w:rsidR="00195798" w:rsidRDefault="008E59D2">
            <w:pPr>
              <w:tabs>
                <w:tab w:val="left" w:pos="284"/>
              </w:tabs>
            </w:pPr>
            <w:r>
              <w:rPr>
                <w:b/>
              </w:rPr>
              <w:t xml:space="preserve">1.2 Lý luận về phản biện </w:t>
            </w:r>
          </w:p>
          <w:p w:rsidR="00195798" w:rsidRDefault="008E59D2">
            <w:pPr>
              <w:tabs>
                <w:tab w:val="left" w:pos="284"/>
              </w:tabs>
            </w:pPr>
            <w:r>
              <w:t xml:space="preserve">1.2.1 Khái niệm phản biện </w:t>
            </w:r>
          </w:p>
          <w:p w:rsidR="00195798" w:rsidRDefault="008E59D2">
            <w:pPr>
              <w:tabs>
                <w:tab w:val="left" w:pos="284"/>
              </w:tabs>
            </w:pPr>
            <w:r>
              <w:t xml:space="preserve">1.2.2 Đặc điểm của phản biện </w:t>
            </w:r>
          </w:p>
          <w:p w:rsidR="00195798" w:rsidRDefault="008E59D2">
            <w:pPr>
              <w:tabs>
                <w:tab w:val="left" w:pos="284"/>
              </w:tabs>
            </w:pPr>
            <w:r>
              <w:t xml:space="preserve">1.2.3 Phân loại phản biện </w:t>
            </w:r>
          </w:p>
          <w:p w:rsidR="00195798" w:rsidRDefault="008E59D2">
            <w:pPr>
              <w:tabs>
                <w:tab w:val="left" w:pos="284"/>
              </w:tabs>
            </w:pPr>
            <w:r>
              <w:t xml:space="preserve">1.2.4 Vai trò và tầm quan trọng của phản biện khoa học </w:t>
            </w:r>
          </w:p>
          <w:p w:rsidR="00195798" w:rsidRDefault="008E59D2">
            <w:pPr>
              <w:tabs>
                <w:tab w:val="left" w:pos="284"/>
              </w:tabs>
            </w:pPr>
            <w:r>
              <w:t>1.2.5 Quy trình phản biện khoa học</w:t>
            </w:r>
          </w:p>
        </w:tc>
        <w:tc>
          <w:tcPr>
            <w:tcW w:w="876" w:type="dxa"/>
          </w:tcPr>
          <w:p w:rsidR="00195798" w:rsidRDefault="008E59D2">
            <w:pPr>
              <w:tabs>
                <w:tab w:val="left" w:pos="284"/>
              </w:tabs>
            </w:pPr>
            <w:r>
              <w:t>CLO 1, CLO 2</w:t>
            </w: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w:t>
            </w:r>
            <w:r>
              <w:t>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3</w:t>
            </w:r>
          </w:p>
        </w:tc>
        <w:tc>
          <w:tcPr>
            <w:tcW w:w="3323" w:type="dxa"/>
          </w:tcPr>
          <w:p w:rsidR="00195798" w:rsidRDefault="008E59D2">
            <w:r>
              <w:rPr>
                <w:b/>
              </w:rPr>
              <w:t xml:space="preserve">Chương 2: Các yếu tố của tư duy phản biện </w:t>
            </w:r>
          </w:p>
          <w:p w:rsidR="00195798" w:rsidRDefault="008E59D2">
            <w:r>
              <w:rPr>
                <w:b/>
              </w:rPr>
              <w:t xml:space="preserve">2.1 Nhận diện vấn đề, thu thập thông tin, phân tích đánh giá và tổng hợp ý tưởng </w:t>
            </w:r>
          </w:p>
          <w:p w:rsidR="00195798" w:rsidRDefault="008E59D2">
            <w:r>
              <w:rPr>
                <w:i/>
              </w:rPr>
              <w:t>2.1.1 Nhận diện vấn đề</w:t>
            </w:r>
            <w:r>
              <w:t xml:space="preserve"> </w:t>
            </w:r>
          </w:p>
          <w:p w:rsidR="00195798" w:rsidRDefault="008E59D2">
            <w:r>
              <w:rPr>
                <w:i/>
              </w:rPr>
              <w:t xml:space="preserve">2.1.2 Thu thập thông tin </w:t>
            </w:r>
          </w:p>
          <w:p w:rsidR="00195798" w:rsidRDefault="008E59D2">
            <w:r>
              <w:rPr>
                <w:i/>
              </w:rPr>
              <w:t xml:space="preserve">2.1.3 Phân tích, đánh giá thông tin </w:t>
            </w:r>
          </w:p>
          <w:p w:rsidR="00195798" w:rsidRDefault="008E59D2">
            <w:r>
              <w:rPr>
                <w:i/>
              </w:rPr>
              <w:t>2.1.4 Tổng hợp ý tưởng</w:t>
            </w:r>
            <w:r>
              <w:rPr>
                <w:b/>
              </w:rPr>
              <w:t xml:space="preserve"> </w:t>
            </w:r>
          </w:p>
          <w:p w:rsidR="00195798" w:rsidRDefault="00195798"/>
        </w:tc>
        <w:tc>
          <w:tcPr>
            <w:tcW w:w="876" w:type="dxa"/>
          </w:tcPr>
          <w:p w:rsidR="00195798" w:rsidRDefault="008E59D2">
            <w:pPr>
              <w:tabs>
                <w:tab w:val="left" w:pos="284"/>
              </w:tabs>
            </w:pPr>
            <w:r>
              <w:t>CLO 1, CLO 2</w:t>
            </w: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 xml:space="preserve">Tải xuống các tài liệu, bài học, bài tập theo hướng dẫn của giảng viên để nghiên cứu học </w:t>
            </w:r>
            <w:r>
              <w:rPr>
                <w:i/>
                <w:color w:val="000000"/>
              </w:rPr>
              <w:lastRenderedPageBreak/>
              <w:t>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4</w:t>
            </w:r>
          </w:p>
        </w:tc>
        <w:tc>
          <w:tcPr>
            <w:tcW w:w="3323" w:type="dxa"/>
          </w:tcPr>
          <w:p w:rsidR="00195798" w:rsidRDefault="008E59D2">
            <w:r>
              <w:rPr>
                <w:b/>
              </w:rPr>
              <w:t>2.2 Lập luận logic, phản biện và xử lý quan điểm đối lập</w:t>
            </w:r>
            <w:r>
              <w:t xml:space="preserve"> </w:t>
            </w:r>
            <w:r>
              <w:rPr>
                <w:i/>
              </w:rPr>
              <w:t xml:space="preserve">2.2.1 Lập luận logic 2.2.2 Phản biện khoa học </w:t>
            </w:r>
          </w:p>
          <w:p w:rsidR="00195798" w:rsidRDefault="008E59D2">
            <w:r>
              <w:rPr>
                <w:i/>
              </w:rPr>
              <w:t xml:space="preserve">2.2.3 Xử lý quan điểm đối lập </w:t>
            </w:r>
          </w:p>
          <w:p w:rsidR="00195798" w:rsidRDefault="008E59D2">
            <w:r>
              <w:rPr>
                <w:b/>
              </w:rPr>
              <w:t>2.3 Ra quyết định dựa trên tư duy phản biện</w:t>
            </w:r>
            <w:r>
              <w:t xml:space="preserve"> </w:t>
            </w:r>
          </w:p>
          <w:p w:rsidR="00195798" w:rsidRDefault="008E59D2">
            <w:r>
              <w:rPr>
                <w:i/>
              </w:rPr>
              <w:t>2.3.1 Đánh giá vấn đề 2.3.2 Giải quyết vấn đề 2.3.4 Dự báo kết quả</w:t>
            </w:r>
          </w:p>
          <w:p w:rsidR="00195798" w:rsidRDefault="008E59D2">
            <w:r>
              <w:rPr>
                <w:b/>
              </w:rPr>
              <w:t>2.4 Rèn l</w:t>
            </w:r>
            <w:r>
              <w:rPr>
                <w:b/>
              </w:rPr>
              <w:t xml:space="preserve">uyện tư duy phản biện </w:t>
            </w:r>
          </w:p>
          <w:p w:rsidR="00195798" w:rsidRDefault="008E59D2">
            <w:r>
              <w:rPr>
                <w:i/>
              </w:rPr>
              <w:t xml:space="preserve">2.4.1 Rèn luyện kỹ năng đọc hiểu tài liệu 2.4.2 Rèn luyện kỹ năng viết </w:t>
            </w:r>
          </w:p>
          <w:p w:rsidR="00195798" w:rsidRDefault="008E59D2">
            <w:pPr>
              <w:tabs>
                <w:tab w:val="left" w:pos="284"/>
              </w:tabs>
            </w:pPr>
            <w:r>
              <w:rPr>
                <w:i/>
              </w:rPr>
              <w:t>2.4.3 Rèn luyện kỹ năng thuyết minh, giao tiếp</w:t>
            </w:r>
          </w:p>
        </w:tc>
        <w:tc>
          <w:tcPr>
            <w:tcW w:w="876" w:type="dxa"/>
          </w:tcPr>
          <w:p w:rsidR="00195798" w:rsidRDefault="008E59D2">
            <w:pPr>
              <w:tabs>
                <w:tab w:val="left" w:pos="284"/>
              </w:tabs>
            </w:pPr>
            <w:r>
              <w:t>CLO3, CLO 4, CLO5</w:t>
            </w: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p w:rsidR="00195798" w:rsidRDefault="00195798">
            <w:pPr>
              <w:tabs>
                <w:tab w:val="left" w:pos="284"/>
              </w:tabs>
            </w:pPr>
          </w:p>
          <w:p w:rsidR="00195798" w:rsidRDefault="00195798">
            <w:pPr>
              <w:tabs>
                <w:tab w:val="left" w:pos="284"/>
              </w:tabs>
            </w:pPr>
          </w:p>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5</w:t>
            </w:r>
          </w:p>
        </w:tc>
        <w:tc>
          <w:tcPr>
            <w:tcW w:w="3323" w:type="dxa"/>
          </w:tcPr>
          <w:p w:rsidR="00195798" w:rsidRDefault="008E59D2">
            <w:pPr>
              <w:tabs>
                <w:tab w:val="left" w:pos="284"/>
              </w:tabs>
            </w:pPr>
            <w:r>
              <w:t>Kiểm tra giữa kỳ</w:t>
            </w:r>
          </w:p>
        </w:tc>
        <w:tc>
          <w:tcPr>
            <w:tcW w:w="876" w:type="dxa"/>
          </w:tcPr>
          <w:p w:rsidR="00195798" w:rsidRDefault="008E59D2">
            <w:pPr>
              <w:tabs>
                <w:tab w:val="left" w:pos="284"/>
              </w:tabs>
            </w:pPr>
            <w:r>
              <w:t>CLO 1- CLO 5</w:t>
            </w:r>
          </w:p>
        </w:tc>
        <w:tc>
          <w:tcPr>
            <w:tcW w:w="3107" w:type="dxa"/>
          </w:tcPr>
          <w:p w:rsidR="00195798" w:rsidRDefault="008E59D2">
            <w:pPr>
              <w:tabs>
                <w:tab w:val="left" w:pos="284"/>
              </w:tabs>
            </w:pPr>
            <w:r>
              <w:t>Bài thi trắc nghiệm</w:t>
            </w:r>
          </w:p>
        </w:tc>
        <w:tc>
          <w:tcPr>
            <w:tcW w:w="965" w:type="dxa"/>
          </w:tcPr>
          <w:p w:rsidR="00195798" w:rsidRDefault="008E59D2">
            <w:pPr>
              <w:tabs>
                <w:tab w:val="left" w:pos="284"/>
              </w:tabs>
            </w:pPr>
            <w:r>
              <w:t>A1.2</w:t>
            </w:r>
          </w:p>
        </w:tc>
      </w:tr>
      <w:tr w:rsidR="00195798">
        <w:trPr>
          <w:trHeight w:val="413"/>
        </w:trPr>
        <w:tc>
          <w:tcPr>
            <w:tcW w:w="698" w:type="dxa"/>
            <w:vAlign w:val="center"/>
          </w:tcPr>
          <w:p w:rsidR="00195798" w:rsidRDefault="008E59D2">
            <w:pPr>
              <w:tabs>
                <w:tab w:val="left" w:pos="284"/>
              </w:tabs>
            </w:pPr>
            <w:r>
              <w:t>6</w:t>
            </w:r>
          </w:p>
        </w:tc>
        <w:tc>
          <w:tcPr>
            <w:tcW w:w="3323" w:type="dxa"/>
          </w:tcPr>
          <w:p w:rsidR="00195798" w:rsidRDefault="008E59D2">
            <w:pPr>
              <w:jc w:val="both"/>
            </w:pPr>
            <w:r>
              <w:rPr>
                <w:b/>
              </w:rPr>
              <w:t xml:space="preserve">Chương 3: Vận dụng tư duy phản biện vào lĩnh vực kinh tế, kinh doanh và pháp luật </w:t>
            </w:r>
          </w:p>
          <w:p w:rsidR="00195798" w:rsidRDefault="008E59D2">
            <w:pPr>
              <w:tabs>
                <w:tab w:val="left" w:pos="603"/>
              </w:tabs>
              <w:jc w:val="both"/>
            </w:pPr>
            <w:r>
              <w:rPr>
                <w:b/>
              </w:rPr>
              <w:t>31. Vận dụng tư duy phản biện bào lĩnh vực kinh tế</w:t>
            </w:r>
            <w:r>
              <w:t xml:space="preserve"> </w:t>
            </w:r>
            <w:r>
              <w:rPr>
                <w:i/>
              </w:rPr>
              <w:t xml:space="preserve">3.1.1 Phân tích thông tin kinh tế 3.1.2 Đánh giá chính sách, pháp luật về kinh tế </w:t>
            </w:r>
          </w:p>
          <w:p w:rsidR="00195798" w:rsidRDefault="008E59D2">
            <w:pPr>
              <w:jc w:val="both"/>
            </w:pPr>
            <w:r>
              <w:rPr>
                <w:i/>
              </w:rPr>
              <w:t xml:space="preserve">3.1.3 Đánh giá mô hình và lý thuyết kinh tế </w:t>
            </w:r>
          </w:p>
        </w:tc>
        <w:tc>
          <w:tcPr>
            <w:tcW w:w="876" w:type="dxa"/>
          </w:tcPr>
          <w:p w:rsidR="00195798" w:rsidRDefault="008E59D2">
            <w:pPr>
              <w:tabs>
                <w:tab w:val="left" w:pos="284"/>
              </w:tabs>
            </w:pPr>
            <w:r>
              <w:t>CLO 6, CLO 7 CLO 8, 9</w:t>
            </w: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 xml:space="preserve">(Tự học 10 </w:t>
            </w:r>
            <w:r>
              <w:rPr>
                <w:i/>
                <w:color w:val="000000"/>
              </w:rPr>
              <w:lastRenderedPageBreak/>
              <w:t>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8E59D2">
            <w:pPr>
              <w:tabs>
                <w:tab w:val="left" w:pos="284"/>
              </w:tabs>
            </w:pPr>
            <w:r>
              <w:lastRenderedPageBreak/>
              <w:t>A1.3</w:t>
            </w:r>
          </w:p>
        </w:tc>
      </w:tr>
      <w:tr w:rsidR="00195798">
        <w:trPr>
          <w:trHeight w:val="413"/>
        </w:trPr>
        <w:tc>
          <w:tcPr>
            <w:tcW w:w="698" w:type="dxa"/>
            <w:vAlign w:val="center"/>
          </w:tcPr>
          <w:p w:rsidR="00195798" w:rsidRDefault="008E59D2">
            <w:pPr>
              <w:tabs>
                <w:tab w:val="left" w:pos="284"/>
              </w:tabs>
            </w:pPr>
            <w:r>
              <w:t>7</w:t>
            </w:r>
          </w:p>
        </w:tc>
        <w:tc>
          <w:tcPr>
            <w:tcW w:w="3323" w:type="dxa"/>
          </w:tcPr>
          <w:p w:rsidR="00195798" w:rsidRDefault="008E59D2">
            <w:pPr>
              <w:tabs>
                <w:tab w:val="left" w:pos="284"/>
              </w:tabs>
            </w:pPr>
            <w:r>
              <w:rPr>
                <w:i/>
              </w:rPr>
              <w:t xml:space="preserve">3.1.4 Lập luận và tranh luận trong kinh tế </w:t>
            </w:r>
          </w:p>
          <w:p w:rsidR="00195798" w:rsidRDefault="008E59D2">
            <w:pPr>
              <w:tabs>
                <w:tab w:val="left" w:pos="284"/>
              </w:tabs>
            </w:pPr>
            <w:r>
              <w:rPr>
                <w:i/>
              </w:rPr>
              <w:t xml:space="preserve">3.1.5 Dự báo và ra quyết định </w:t>
            </w:r>
          </w:p>
        </w:tc>
        <w:tc>
          <w:tcPr>
            <w:tcW w:w="876" w:type="dxa"/>
          </w:tcPr>
          <w:p w:rsidR="00195798" w:rsidRDefault="00195798">
            <w:pPr>
              <w:tabs>
                <w:tab w:val="left" w:pos="284"/>
              </w:tabs>
            </w:pP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 xml:space="preserve">Thảo luận </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8</w:t>
            </w:r>
          </w:p>
        </w:tc>
        <w:tc>
          <w:tcPr>
            <w:tcW w:w="3323" w:type="dxa"/>
          </w:tcPr>
          <w:p w:rsidR="00195798" w:rsidRDefault="008E59D2">
            <w:pPr>
              <w:tabs>
                <w:tab w:val="left" w:pos="284"/>
              </w:tabs>
            </w:pPr>
            <w:r>
              <w:rPr>
                <w:i/>
              </w:rPr>
              <w:t xml:space="preserve">3.2 Vận dụng tư duy phản biện vào lĩnh vực kinh doanh 3.2.1. Phân tích thị trường </w:t>
            </w:r>
          </w:p>
          <w:p w:rsidR="00195798" w:rsidRDefault="008E59D2">
            <w:pPr>
              <w:tabs>
                <w:tab w:val="left" w:pos="284"/>
              </w:tabs>
            </w:pPr>
            <w:r>
              <w:rPr>
                <w:i/>
              </w:rPr>
              <w:t xml:space="preserve">3.2.2 Ra quyết định kinh doanh </w:t>
            </w:r>
          </w:p>
          <w:p w:rsidR="00195798" w:rsidRDefault="008E59D2">
            <w:pPr>
              <w:tabs>
                <w:tab w:val="left" w:pos="284"/>
              </w:tabs>
            </w:pPr>
            <w:r>
              <w:rPr>
                <w:i/>
              </w:rPr>
              <w:t xml:space="preserve">3.2.3 Quản lý tài chính </w:t>
            </w:r>
          </w:p>
          <w:p w:rsidR="00195798" w:rsidRDefault="008E59D2">
            <w:pPr>
              <w:tabs>
                <w:tab w:val="left" w:pos="284"/>
              </w:tabs>
            </w:pPr>
            <w:r>
              <w:rPr>
                <w:i/>
              </w:rPr>
              <w:t xml:space="preserve">3.2.4 Phát triển chiến lược linh doanh </w:t>
            </w:r>
          </w:p>
          <w:p w:rsidR="00195798" w:rsidRDefault="008E59D2">
            <w:pPr>
              <w:tabs>
                <w:tab w:val="left" w:pos="284"/>
              </w:tabs>
            </w:pPr>
            <w:r>
              <w:rPr>
                <w:i/>
              </w:rPr>
              <w:t xml:space="preserve">3.2.5 Quản lý nhân sự và rủi ro </w:t>
            </w:r>
          </w:p>
          <w:p w:rsidR="00195798" w:rsidRDefault="008E59D2">
            <w:pPr>
              <w:tabs>
                <w:tab w:val="left" w:pos="284"/>
              </w:tabs>
            </w:pPr>
            <w:r>
              <w:rPr>
                <w:i/>
              </w:rPr>
              <w:t xml:space="preserve">3.2.6 Truyền thông và đàm phán </w:t>
            </w:r>
          </w:p>
        </w:tc>
        <w:tc>
          <w:tcPr>
            <w:tcW w:w="876" w:type="dxa"/>
          </w:tcPr>
          <w:p w:rsidR="00195798" w:rsidRDefault="00195798">
            <w:pPr>
              <w:tabs>
                <w:tab w:val="left" w:pos="284"/>
              </w:tabs>
            </w:pP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lastRenderedPageBreak/>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9</w:t>
            </w:r>
          </w:p>
        </w:tc>
        <w:tc>
          <w:tcPr>
            <w:tcW w:w="3323" w:type="dxa"/>
          </w:tcPr>
          <w:p w:rsidR="00195798" w:rsidRDefault="008E59D2">
            <w:pPr>
              <w:tabs>
                <w:tab w:val="left" w:pos="284"/>
              </w:tabs>
            </w:pPr>
            <w:r>
              <w:rPr>
                <w:b/>
              </w:rPr>
              <w:t>3.3 Vận dụng tư duy phản biện vào lĩnh vực pháp luật</w:t>
            </w:r>
            <w:r>
              <w:rPr>
                <w:i/>
              </w:rPr>
              <w:t xml:space="preserve"> 3.3.1 Phân tích và hiểu pháp luật </w:t>
            </w:r>
          </w:p>
          <w:p w:rsidR="00195798" w:rsidRDefault="008E59D2">
            <w:pPr>
              <w:tabs>
                <w:tab w:val="left" w:pos="284"/>
              </w:tabs>
            </w:pPr>
            <w:r>
              <w:rPr>
                <w:i/>
              </w:rPr>
              <w:t xml:space="preserve">3.3.2 Thực hiện pháp luật </w:t>
            </w:r>
          </w:p>
          <w:p w:rsidR="00195798" w:rsidRDefault="008E59D2">
            <w:pPr>
              <w:tabs>
                <w:tab w:val="left" w:pos="284"/>
              </w:tabs>
            </w:pPr>
            <w:r>
              <w:rPr>
                <w:i/>
              </w:rPr>
              <w:t xml:space="preserve">3.3.3 Lập luận pháp lý </w:t>
            </w:r>
          </w:p>
          <w:p w:rsidR="00195798" w:rsidRDefault="008E59D2">
            <w:pPr>
              <w:tabs>
                <w:tab w:val="left" w:pos="284"/>
              </w:tabs>
            </w:pPr>
            <w:r>
              <w:rPr>
                <w:i/>
              </w:rPr>
              <w:t xml:space="preserve">3.3.4 Giải quyết tranh chấp </w:t>
            </w:r>
          </w:p>
          <w:p w:rsidR="00195798" w:rsidRDefault="008E59D2">
            <w:pPr>
              <w:tabs>
                <w:tab w:val="left" w:pos="284"/>
              </w:tabs>
            </w:pPr>
            <w:r>
              <w:rPr>
                <w:i/>
              </w:rPr>
              <w:t>3.3.5 Cải thiện pháp luật</w:t>
            </w:r>
          </w:p>
        </w:tc>
        <w:tc>
          <w:tcPr>
            <w:tcW w:w="876" w:type="dxa"/>
          </w:tcPr>
          <w:p w:rsidR="00195798" w:rsidRDefault="00195798">
            <w:pPr>
              <w:tabs>
                <w:tab w:val="left" w:pos="284"/>
              </w:tabs>
            </w:pPr>
          </w:p>
        </w:tc>
        <w:tc>
          <w:tcPr>
            <w:tcW w:w="3107" w:type="dxa"/>
          </w:tcPr>
          <w:p w:rsidR="00195798" w:rsidRDefault="008E59D2">
            <w:pPr>
              <w:tabs>
                <w:tab w:val="left" w:pos="284"/>
              </w:tabs>
            </w:pPr>
            <w:r>
              <w:rPr>
                <w:b/>
              </w:rPr>
              <w:t>Giảng viên:</w:t>
            </w:r>
          </w:p>
          <w:p w:rsidR="00195798" w:rsidRDefault="008E59D2">
            <w:pPr>
              <w:tabs>
                <w:tab w:val="left" w:pos="284"/>
              </w:tabs>
            </w:pPr>
            <w:r>
              <w:t>* Thuyết giảng</w:t>
            </w:r>
          </w:p>
          <w:p w:rsidR="00195798" w:rsidRDefault="008E59D2">
            <w:pPr>
              <w:tabs>
                <w:tab w:val="left" w:pos="284"/>
              </w:tabs>
            </w:pPr>
            <w:r>
              <w:t>* Thảo luận</w:t>
            </w:r>
          </w:p>
          <w:p w:rsidR="00195798" w:rsidRDefault="008E59D2">
            <w:pPr>
              <w:tabs>
                <w:tab w:val="left" w:pos="284"/>
              </w:tabs>
            </w:pPr>
            <w:r>
              <w:t>* Công việc khác:</w:t>
            </w:r>
          </w:p>
          <w:p w:rsidR="00195798" w:rsidRDefault="008E59D2">
            <w:pPr>
              <w:widowControl w:val="0"/>
              <w:pBdr>
                <w:top w:val="nil"/>
                <w:left w:val="nil"/>
                <w:bottom w:val="nil"/>
                <w:right w:val="nil"/>
                <w:between w:val="nil"/>
              </w:pBdr>
              <w:ind w:left="137" w:right="102"/>
              <w:jc w:val="both"/>
              <w:rPr>
                <w:color w:val="000000"/>
              </w:rPr>
            </w:pPr>
            <w:r>
              <w:rPr>
                <w:color w:val="000000"/>
              </w:rPr>
              <w:t>Giới thiệu môn học, lịch trình, tài liệu, quy định, hình thức học, kiểm tra, thi</w:t>
            </w:r>
          </w:p>
          <w:p w:rsidR="00195798" w:rsidRDefault="008E59D2">
            <w:pPr>
              <w:widowControl w:val="0"/>
              <w:pBdr>
                <w:top w:val="nil"/>
                <w:left w:val="nil"/>
                <w:bottom w:val="nil"/>
                <w:right w:val="nil"/>
                <w:between w:val="nil"/>
              </w:pBdr>
              <w:tabs>
                <w:tab w:val="left" w:pos="294"/>
              </w:tabs>
              <w:ind w:left="294"/>
              <w:jc w:val="both"/>
              <w:rPr>
                <w:color w:val="000000"/>
              </w:rPr>
            </w:pPr>
            <w:r>
              <w:rPr>
                <w:b/>
                <w:color w:val="000000"/>
              </w:rPr>
              <w:t>Sinh viên:</w:t>
            </w:r>
          </w:p>
          <w:p w:rsidR="00195798" w:rsidRDefault="008E59D2">
            <w:pPr>
              <w:widowControl w:val="0"/>
              <w:pBdr>
                <w:top w:val="nil"/>
                <w:left w:val="nil"/>
                <w:bottom w:val="nil"/>
                <w:right w:val="nil"/>
                <w:between w:val="nil"/>
              </w:pBdr>
              <w:ind w:left="103"/>
              <w:jc w:val="both"/>
              <w:rPr>
                <w:color w:val="000000"/>
              </w:rPr>
            </w:pPr>
            <w:r>
              <w:rPr>
                <w:color w:val="000000"/>
              </w:rPr>
              <w:t>+ Học tại lớp:</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Tiếp thu và tương tác với Giảng viên;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Thảo luận</w:t>
            </w:r>
          </w:p>
          <w:p w:rsidR="00195798" w:rsidRDefault="008E59D2">
            <w:pPr>
              <w:widowControl w:val="0"/>
              <w:numPr>
                <w:ilvl w:val="1"/>
                <w:numId w:val="2"/>
              </w:numPr>
              <w:pBdr>
                <w:top w:val="nil"/>
                <w:left w:val="nil"/>
                <w:bottom w:val="nil"/>
                <w:right w:val="nil"/>
                <w:between w:val="nil"/>
              </w:pBdr>
              <w:tabs>
                <w:tab w:val="left" w:pos="385"/>
                <w:tab w:val="left" w:pos="420"/>
              </w:tabs>
              <w:ind w:right="105"/>
              <w:jc w:val="both"/>
              <w:rPr>
                <w:color w:val="000000"/>
              </w:rPr>
            </w:pPr>
            <w:r>
              <w:rPr>
                <w:color w:val="000000"/>
              </w:rPr>
              <w:t>Tranh luận</w:t>
            </w:r>
          </w:p>
          <w:p w:rsidR="00195798" w:rsidRDefault="008E59D2">
            <w:pPr>
              <w:widowControl w:val="0"/>
              <w:pBdr>
                <w:top w:val="nil"/>
                <w:left w:val="nil"/>
                <w:bottom w:val="nil"/>
                <w:right w:val="nil"/>
                <w:between w:val="nil"/>
              </w:pBdr>
              <w:ind w:left="103" w:right="102"/>
              <w:jc w:val="both"/>
              <w:rPr>
                <w:color w:val="000000"/>
              </w:rPr>
            </w:pPr>
            <w:r>
              <w:rPr>
                <w:color w:val="000000"/>
              </w:rPr>
              <w:t xml:space="preserve">+ Học tại nhà: </w:t>
            </w:r>
            <w:r>
              <w:rPr>
                <w:i/>
                <w:color w:val="000000"/>
              </w:rPr>
              <w:t>(Tự học 10 tiết)</w:t>
            </w:r>
          </w:p>
          <w:p w:rsidR="00195798" w:rsidRDefault="008E59D2">
            <w:pPr>
              <w:widowControl w:val="0"/>
              <w:numPr>
                <w:ilvl w:val="1"/>
                <w:numId w:val="2"/>
              </w:numPr>
              <w:pBdr>
                <w:top w:val="nil"/>
                <w:left w:val="nil"/>
                <w:bottom w:val="nil"/>
                <w:right w:val="nil"/>
                <w:between w:val="nil"/>
              </w:pBdr>
              <w:tabs>
                <w:tab w:val="left" w:pos="420"/>
              </w:tabs>
              <w:ind w:right="104"/>
              <w:jc w:val="both"/>
              <w:rPr>
                <w:color w:val="000000"/>
              </w:rPr>
            </w:pPr>
            <w:r>
              <w:rPr>
                <w:i/>
                <w:color w:val="000000"/>
              </w:rPr>
              <w:t>Tải xuống các tài liệu, bài học, bài tập theo hướng dẫn của giảng viên để nghiên cứu học tập;</w:t>
            </w:r>
          </w:p>
          <w:p w:rsidR="00195798" w:rsidRDefault="008E59D2">
            <w:pPr>
              <w:widowControl w:val="0"/>
              <w:numPr>
                <w:ilvl w:val="1"/>
                <w:numId w:val="2"/>
              </w:numPr>
              <w:pBdr>
                <w:top w:val="nil"/>
                <w:left w:val="nil"/>
                <w:bottom w:val="nil"/>
                <w:right w:val="nil"/>
                <w:between w:val="nil"/>
              </w:pBdr>
              <w:tabs>
                <w:tab w:val="left" w:pos="420"/>
                <w:tab w:val="left" w:pos="484"/>
              </w:tabs>
              <w:ind w:right="105"/>
              <w:jc w:val="both"/>
              <w:rPr>
                <w:color w:val="000000"/>
              </w:rPr>
            </w:pPr>
            <w:r>
              <w:rPr>
                <w:color w:val="000000"/>
              </w:rPr>
              <w:tab/>
            </w:r>
            <w:r>
              <w:rPr>
                <w:i/>
                <w:color w:val="000000"/>
              </w:rPr>
              <w:t>Đọc trước các bài học theo hướng dẫn trên hệ thống LMS (nếu có);</w:t>
            </w:r>
          </w:p>
          <w:p w:rsidR="00195798" w:rsidRDefault="008E59D2">
            <w:pPr>
              <w:tabs>
                <w:tab w:val="left" w:pos="284"/>
              </w:tabs>
            </w:pPr>
            <w:r>
              <w:rPr>
                <w:i/>
              </w:rPr>
              <w:t>Xem trước 2 nội dung tiếp theo của học phần</w:t>
            </w:r>
          </w:p>
        </w:tc>
        <w:tc>
          <w:tcPr>
            <w:tcW w:w="965" w:type="dxa"/>
          </w:tcPr>
          <w:p w:rsidR="00195798" w:rsidRDefault="00195798">
            <w:pPr>
              <w:tabs>
                <w:tab w:val="left" w:pos="284"/>
              </w:tabs>
            </w:pPr>
          </w:p>
        </w:tc>
      </w:tr>
      <w:tr w:rsidR="00195798">
        <w:trPr>
          <w:trHeight w:val="413"/>
        </w:trPr>
        <w:tc>
          <w:tcPr>
            <w:tcW w:w="698" w:type="dxa"/>
            <w:vAlign w:val="center"/>
          </w:tcPr>
          <w:p w:rsidR="00195798" w:rsidRDefault="008E59D2">
            <w:pPr>
              <w:tabs>
                <w:tab w:val="left" w:pos="284"/>
              </w:tabs>
            </w:pPr>
            <w:r>
              <w:t>10</w:t>
            </w:r>
          </w:p>
        </w:tc>
        <w:tc>
          <w:tcPr>
            <w:tcW w:w="3323" w:type="dxa"/>
          </w:tcPr>
          <w:p w:rsidR="00195798" w:rsidRDefault="008E59D2">
            <w:pPr>
              <w:tabs>
                <w:tab w:val="left" w:pos="284"/>
              </w:tabs>
            </w:pPr>
            <w:r>
              <w:t>Thảo luận nhóm/ tổng kết nội dung học phần/ hệ thống nội dung ôn tập, thi kết thúc học phần</w:t>
            </w:r>
          </w:p>
        </w:tc>
        <w:tc>
          <w:tcPr>
            <w:tcW w:w="876" w:type="dxa"/>
          </w:tcPr>
          <w:p w:rsidR="00195798" w:rsidRDefault="00195798">
            <w:pPr>
              <w:tabs>
                <w:tab w:val="left" w:pos="284"/>
              </w:tabs>
            </w:pPr>
          </w:p>
        </w:tc>
        <w:tc>
          <w:tcPr>
            <w:tcW w:w="3107" w:type="dxa"/>
          </w:tcPr>
          <w:p w:rsidR="00195798" w:rsidRDefault="008E59D2">
            <w:pPr>
              <w:widowControl w:val="0"/>
              <w:pBdr>
                <w:top w:val="nil"/>
                <w:left w:val="nil"/>
                <w:bottom w:val="nil"/>
                <w:right w:val="nil"/>
                <w:between w:val="nil"/>
              </w:pBdr>
              <w:ind w:left="107"/>
              <w:jc w:val="both"/>
              <w:rPr>
                <w:color w:val="000000"/>
              </w:rPr>
            </w:pPr>
            <w:r>
              <w:rPr>
                <w:b/>
                <w:color w:val="000000"/>
              </w:rPr>
              <w:t>Giảng viên:</w:t>
            </w:r>
          </w:p>
          <w:p w:rsidR="00195798" w:rsidRDefault="008E59D2">
            <w:pPr>
              <w:widowControl w:val="0"/>
              <w:pBdr>
                <w:top w:val="nil"/>
                <w:left w:val="nil"/>
                <w:bottom w:val="nil"/>
                <w:right w:val="nil"/>
                <w:between w:val="nil"/>
              </w:pBdr>
              <w:ind w:left="107"/>
              <w:rPr>
                <w:color w:val="000000"/>
              </w:rPr>
            </w:pPr>
            <w:r>
              <w:rPr>
                <w:color w:val="000000"/>
              </w:rPr>
              <w:t>- Tổng kết</w:t>
            </w:r>
          </w:p>
          <w:p w:rsidR="00195798" w:rsidRDefault="008E59D2">
            <w:pPr>
              <w:widowControl w:val="0"/>
              <w:pBdr>
                <w:top w:val="nil"/>
                <w:left w:val="nil"/>
                <w:bottom w:val="nil"/>
                <w:right w:val="nil"/>
                <w:between w:val="nil"/>
              </w:pBdr>
              <w:ind w:left="107"/>
              <w:rPr>
                <w:color w:val="000000"/>
              </w:rPr>
            </w:pPr>
            <w:r>
              <w:rPr>
                <w:color w:val="000000"/>
              </w:rPr>
              <w:t>- Hướng dẫn nội dung ôn tập</w:t>
            </w:r>
          </w:p>
          <w:p w:rsidR="00195798" w:rsidRDefault="008E59D2">
            <w:pPr>
              <w:widowControl w:val="0"/>
              <w:pBdr>
                <w:top w:val="nil"/>
                <w:left w:val="nil"/>
                <w:bottom w:val="nil"/>
                <w:right w:val="nil"/>
                <w:between w:val="nil"/>
              </w:pBdr>
              <w:ind w:left="107"/>
              <w:rPr>
                <w:color w:val="000000"/>
              </w:rPr>
            </w:pPr>
            <w:r>
              <w:rPr>
                <w:color w:val="000000"/>
              </w:rPr>
              <w:t>- Hướng dẫn, tổ chức kiểm tra cuối kỳ</w:t>
            </w:r>
          </w:p>
          <w:p w:rsidR="00195798" w:rsidRDefault="008E59D2">
            <w:pPr>
              <w:widowControl w:val="0"/>
              <w:pBdr>
                <w:top w:val="nil"/>
                <w:left w:val="nil"/>
                <w:bottom w:val="nil"/>
                <w:right w:val="nil"/>
                <w:between w:val="nil"/>
              </w:pBdr>
              <w:ind w:left="107"/>
              <w:rPr>
                <w:color w:val="000000"/>
              </w:rPr>
            </w:pPr>
            <w:r>
              <w:rPr>
                <w:b/>
                <w:color w:val="000000"/>
              </w:rPr>
              <w:t>Sinh viên:</w:t>
            </w:r>
          </w:p>
          <w:p w:rsidR="00195798" w:rsidRDefault="008E59D2">
            <w:pPr>
              <w:widowControl w:val="0"/>
              <w:pBdr>
                <w:top w:val="nil"/>
                <w:left w:val="nil"/>
                <w:bottom w:val="nil"/>
                <w:right w:val="nil"/>
                <w:between w:val="nil"/>
              </w:pBdr>
              <w:ind w:left="107"/>
              <w:rPr>
                <w:color w:val="000000"/>
              </w:rPr>
            </w:pPr>
            <w:r>
              <w:rPr>
                <w:color w:val="000000"/>
              </w:rPr>
              <w:t>- Thảo luận</w:t>
            </w:r>
          </w:p>
          <w:p w:rsidR="00195798" w:rsidRDefault="008E59D2">
            <w:pPr>
              <w:widowControl w:val="0"/>
              <w:pBdr>
                <w:top w:val="nil"/>
                <w:left w:val="nil"/>
                <w:bottom w:val="nil"/>
                <w:right w:val="nil"/>
                <w:between w:val="nil"/>
              </w:pBdr>
              <w:ind w:left="107"/>
              <w:rPr>
                <w:color w:val="000000"/>
              </w:rPr>
            </w:pPr>
            <w:r>
              <w:rPr>
                <w:color w:val="000000"/>
              </w:rPr>
              <w:t>- Tranh luận</w:t>
            </w:r>
          </w:p>
          <w:p w:rsidR="00195798" w:rsidRDefault="008E59D2">
            <w:pPr>
              <w:widowControl w:val="0"/>
              <w:pBdr>
                <w:top w:val="nil"/>
                <w:left w:val="nil"/>
                <w:bottom w:val="nil"/>
                <w:right w:val="nil"/>
                <w:between w:val="nil"/>
              </w:pBdr>
              <w:ind w:left="107"/>
              <w:rPr>
                <w:color w:val="000000"/>
              </w:rPr>
            </w:pPr>
            <w:r>
              <w:rPr>
                <w:color w:val="000000"/>
              </w:rPr>
              <w:t>- Đặt câu hỏi</w:t>
            </w:r>
          </w:p>
          <w:p w:rsidR="00195798" w:rsidRDefault="00195798">
            <w:pPr>
              <w:widowControl w:val="0"/>
              <w:pBdr>
                <w:top w:val="nil"/>
                <w:left w:val="nil"/>
                <w:bottom w:val="nil"/>
                <w:right w:val="nil"/>
                <w:between w:val="nil"/>
              </w:pBdr>
              <w:ind w:left="107"/>
              <w:rPr>
                <w:color w:val="000000"/>
              </w:rPr>
            </w:pPr>
          </w:p>
        </w:tc>
        <w:tc>
          <w:tcPr>
            <w:tcW w:w="965" w:type="dxa"/>
          </w:tcPr>
          <w:p w:rsidR="00195798" w:rsidRDefault="00195798">
            <w:pPr>
              <w:tabs>
                <w:tab w:val="left" w:pos="284"/>
              </w:tabs>
            </w:pPr>
          </w:p>
        </w:tc>
      </w:tr>
    </w:tbl>
    <w:p w:rsidR="00195798" w:rsidRDefault="008E59D2">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lastRenderedPageBreak/>
        <w:t>Tổng thời lượng học tập</w:t>
      </w:r>
    </w:p>
    <w:tbl>
      <w:tblPr>
        <w:tblStyle w:val="a7"/>
        <w:tblW w:w="9113"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250"/>
        <w:gridCol w:w="2448"/>
        <w:gridCol w:w="904"/>
        <w:gridCol w:w="2049"/>
        <w:gridCol w:w="1462"/>
      </w:tblGrid>
      <w:tr w:rsidR="00195798">
        <w:trPr>
          <w:trHeight w:val="600"/>
        </w:trPr>
        <w:tc>
          <w:tcPr>
            <w:tcW w:w="2250" w:type="dxa"/>
            <w:vAlign w:val="center"/>
          </w:tcPr>
          <w:p w:rsidR="00195798" w:rsidRDefault="008E59D2">
            <w:pPr>
              <w:jc w:val="center"/>
              <w:rPr>
                <w:color w:val="000000"/>
                <w:sz w:val="26"/>
                <w:szCs w:val="26"/>
              </w:rPr>
            </w:pPr>
            <w:r>
              <w:rPr>
                <w:b/>
                <w:color w:val="000000"/>
                <w:sz w:val="26"/>
                <w:szCs w:val="26"/>
              </w:rPr>
              <w:t xml:space="preserve">Hình thức </w:t>
            </w:r>
          </w:p>
        </w:tc>
        <w:tc>
          <w:tcPr>
            <w:tcW w:w="2448" w:type="dxa"/>
            <w:vAlign w:val="center"/>
          </w:tcPr>
          <w:p w:rsidR="00195798" w:rsidRDefault="008E59D2">
            <w:pPr>
              <w:ind w:right="-102" w:hanging="144"/>
              <w:jc w:val="center"/>
              <w:rPr>
                <w:color w:val="000000"/>
                <w:sz w:val="26"/>
                <w:szCs w:val="26"/>
              </w:rPr>
            </w:pPr>
            <w:r>
              <w:rPr>
                <w:b/>
                <w:color w:val="000000"/>
                <w:sz w:val="26"/>
                <w:szCs w:val="26"/>
              </w:rPr>
              <w:t xml:space="preserve"> Hoạt động dạy và học</w:t>
            </w:r>
          </w:p>
        </w:tc>
        <w:tc>
          <w:tcPr>
            <w:tcW w:w="904" w:type="dxa"/>
            <w:vAlign w:val="center"/>
          </w:tcPr>
          <w:p w:rsidR="00195798" w:rsidRDefault="008E59D2">
            <w:pPr>
              <w:jc w:val="center"/>
              <w:rPr>
                <w:color w:val="000000"/>
                <w:sz w:val="26"/>
                <w:szCs w:val="26"/>
              </w:rPr>
            </w:pPr>
            <w:r>
              <w:rPr>
                <w:b/>
                <w:color w:val="000000"/>
                <w:sz w:val="26"/>
                <w:szCs w:val="26"/>
              </w:rPr>
              <w:t>Số lần</w:t>
            </w:r>
          </w:p>
        </w:tc>
        <w:tc>
          <w:tcPr>
            <w:tcW w:w="2049" w:type="dxa"/>
            <w:vAlign w:val="center"/>
          </w:tcPr>
          <w:p w:rsidR="00195798" w:rsidRDefault="008E59D2">
            <w:pPr>
              <w:jc w:val="center"/>
              <w:rPr>
                <w:color w:val="000000"/>
                <w:sz w:val="26"/>
                <w:szCs w:val="26"/>
              </w:rPr>
            </w:pPr>
            <w:r>
              <w:rPr>
                <w:b/>
                <w:color w:val="000000"/>
                <w:sz w:val="26"/>
                <w:szCs w:val="26"/>
              </w:rPr>
              <w:t xml:space="preserve">Thời lượng (giờ) </w:t>
            </w:r>
          </w:p>
        </w:tc>
        <w:tc>
          <w:tcPr>
            <w:tcW w:w="1462" w:type="dxa"/>
          </w:tcPr>
          <w:p w:rsidR="00195798" w:rsidRDefault="008E59D2">
            <w:pPr>
              <w:jc w:val="center"/>
              <w:rPr>
                <w:color w:val="000000"/>
                <w:sz w:val="26"/>
                <w:szCs w:val="26"/>
              </w:rPr>
            </w:pPr>
            <w:r>
              <w:rPr>
                <w:b/>
                <w:color w:val="000000"/>
                <w:sz w:val="26"/>
                <w:szCs w:val="26"/>
              </w:rPr>
              <w:t>Tổng thời lượng (giờ)</w:t>
            </w:r>
          </w:p>
        </w:tc>
      </w:tr>
      <w:tr w:rsidR="00195798">
        <w:trPr>
          <w:trHeight w:val="30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rFonts w:ascii="Calibri" w:eastAsia="Calibri" w:hAnsi="Calibri" w:cs="Calibri"/>
                <w:color w:val="000000"/>
                <w:sz w:val="26"/>
                <w:szCs w:val="26"/>
              </w:rPr>
              <w:t>﻿</w:t>
            </w:r>
            <w:r>
              <w:rPr>
                <w:color w:val="000000"/>
                <w:sz w:val="26"/>
                <w:szCs w:val="26"/>
              </w:rPr>
              <w:t>Thời lượng học trên lớp (bao gồm cả tuần thi)</w:t>
            </w:r>
          </w:p>
        </w:tc>
        <w:tc>
          <w:tcPr>
            <w:tcW w:w="2448" w:type="dxa"/>
            <w:tcBorders>
              <w:top w:val="nil"/>
              <w:left w:val="nil"/>
              <w:bottom w:val="single" w:sz="4" w:space="0" w:color="000000"/>
              <w:right w:val="single" w:sz="4" w:space="0" w:color="000000"/>
            </w:tcBorders>
            <w:vAlign w:val="center"/>
          </w:tcPr>
          <w:p w:rsidR="00195798" w:rsidRDefault="008E59D2">
            <w:pPr>
              <w:rPr>
                <w:color w:val="000000"/>
                <w:sz w:val="26"/>
                <w:szCs w:val="26"/>
              </w:rPr>
            </w:pPr>
            <w:r>
              <w:rPr>
                <w:color w:val="000000"/>
                <w:sz w:val="26"/>
                <w:szCs w:val="26"/>
              </w:rPr>
              <w:t xml:space="preserve">  02 tín chỉ (30 tiết = 1.500 phút = 25h)</w:t>
            </w:r>
          </w:p>
        </w:tc>
        <w:tc>
          <w:tcPr>
            <w:tcW w:w="904" w:type="dxa"/>
            <w:vAlign w:val="center"/>
          </w:tcPr>
          <w:p w:rsidR="00195798" w:rsidRDefault="008E59D2">
            <w:pPr>
              <w:jc w:val="center"/>
              <w:rPr>
                <w:color w:val="000000"/>
                <w:sz w:val="26"/>
                <w:szCs w:val="26"/>
              </w:rPr>
            </w:pPr>
            <w:r>
              <w:rPr>
                <w:color w:val="000000"/>
                <w:sz w:val="26"/>
                <w:szCs w:val="26"/>
              </w:rPr>
              <w:t>10</w:t>
            </w:r>
          </w:p>
        </w:tc>
        <w:tc>
          <w:tcPr>
            <w:tcW w:w="2049" w:type="dxa"/>
            <w:vAlign w:val="center"/>
          </w:tcPr>
          <w:p w:rsidR="00195798" w:rsidRDefault="00195798">
            <w:pPr>
              <w:jc w:val="center"/>
              <w:rPr>
                <w:color w:val="000000"/>
                <w:sz w:val="26"/>
                <w:szCs w:val="26"/>
              </w:rPr>
            </w:pPr>
          </w:p>
        </w:tc>
        <w:tc>
          <w:tcPr>
            <w:tcW w:w="1462" w:type="dxa"/>
          </w:tcPr>
          <w:p w:rsidR="00195798" w:rsidRDefault="00195798">
            <w:pPr>
              <w:jc w:val="center"/>
              <w:rPr>
                <w:color w:val="000000"/>
                <w:sz w:val="26"/>
                <w:szCs w:val="26"/>
              </w:rPr>
            </w:pPr>
          </w:p>
          <w:p w:rsidR="00195798" w:rsidRDefault="008E59D2">
            <w:pPr>
              <w:jc w:val="center"/>
              <w:rPr>
                <w:color w:val="000000"/>
                <w:sz w:val="26"/>
                <w:szCs w:val="26"/>
              </w:rPr>
            </w:pPr>
            <w:r>
              <w:rPr>
                <w:color w:val="000000"/>
                <w:sz w:val="26"/>
                <w:szCs w:val="26"/>
              </w:rPr>
              <w:t>25</w:t>
            </w: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Tự học ngoài giờ</w:t>
            </w:r>
          </w:p>
        </w:tc>
        <w:tc>
          <w:tcPr>
            <w:tcW w:w="2448" w:type="dxa"/>
            <w:tcBorders>
              <w:bottom w:val="single" w:sz="4" w:space="0" w:color="000000"/>
            </w:tcBorders>
            <w:vAlign w:val="center"/>
          </w:tcPr>
          <w:p w:rsidR="00195798" w:rsidRDefault="00195798">
            <w:pPr>
              <w:jc w:val="center"/>
              <w:rPr>
                <w:color w:val="000000"/>
                <w:sz w:val="26"/>
                <w:szCs w:val="26"/>
              </w:rPr>
            </w:pPr>
          </w:p>
        </w:tc>
        <w:tc>
          <w:tcPr>
            <w:tcW w:w="904" w:type="dxa"/>
            <w:vAlign w:val="center"/>
          </w:tcPr>
          <w:p w:rsidR="00195798" w:rsidRDefault="00195798">
            <w:pPr>
              <w:jc w:val="center"/>
              <w:rPr>
                <w:color w:val="000000"/>
                <w:sz w:val="26"/>
                <w:szCs w:val="26"/>
              </w:rPr>
            </w:pPr>
          </w:p>
        </w:tc>
        <w:tc>
          <w:tcPr>
            <w:tcW w:w="2049" w:type="dxa"/>
            <w:vAlign w:val="center"/>
          </w:tcPr>
          <w:p w:rsidR="00195798" w:rsidRDefault="008E59D2">
            <w:pPr>
              <w:jc w:val="center"/>
              <w:rPr>
                <w:color w:val="000000"/>
                <w:sz w:val="26"/>
                <w:szCs w:val="26"/>
              </w:rPr>
            </w:pPr>
            <w:r>
              <w:rPr>
                <w:color w:val="000000"/>
                <w:sz w:val="26"/>
                <w:szCs w:val="26"/>
              </w:rPr>
              <w:t>4.500 phút</w:t>
            </w:r>
          </w:p>
        </w:tc>
        <w:tc>
          <w:tcPr>
            <w:tcW w:w="1462" w:type="dxa"/>
          </w:tcPr>
          <w:p w:rsidR="00195798" w:rsidRDefault="008E59D2">
            <w:pPr>
              <w:jc w:val="center"/>
              <w:rPr>
                <w:color w:val="000000"/>
                <w:sz w:val="26"/>
                <w:szCs w:val="26"/>
              </w:rPr>
            </w:pPr>
            <w:r>
              <w:rPr>
                <w:color w:val="000000"/>
                <w:sz w:val="26"/>
                <w:szCs w:val="26"/>
              </w:rPr>
              <w:t>75</w:t>
            </w: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Bài tập trắc nghiệm tình huống</w:t>
            </w:r>
          </w:p>
        </w:tc>
        <w:tc>
          <w:tcPr>
            <w:tcW w:w="2448" w:type="dxa"/>
            <w:tcBorders>
              <w:bottom w:val="single" w:sz="4" w:space="0" w:color="000000"/>
            </w:tcBorders>
            <w:vAlign w:val="center"/>
          </w:tcPr>
          <w:p w:rsidR="00195798" w:rsidRDefault="00195798">
            <w:pPr>
              <w:jc w:val="center"/>
              <w:rPr>
                <w:color w:val="000000"/>
                <w:sz w:val="26"/>
                <w:szCs w:val="26"/>
              </w:rPr>
            </w:pPr>
          </w:p>
        </w:tc>
        <w:tc>
          <w:tcPr>
            <w:tcW w:w="904" w:type="dxa"/>
            <w:vAlign w:val="center"/>
          </w:tcPr>
          <w:p w:rsidR="00195798" w:rsidRDefault="008E59D2">
            <w:pPr>
              <w:jc w:val="center"/>
              <w:rPr>
                <w:color w:val="000000"/>
                <w:sz w:val="26"/>
                <w:szCs w:val="26"/>
              </w:rPr>
            </w:pPr>
            <w:r>
              <w:rPr>
                <w:color w:val="000000"/>
                <w:sz w:val="26"/>
                <w:szCs w:val="26"/>
              </w:rPr>
              <w:t>01</w:t>
            </w:r>
          </w:p>
        </w:tc>
        <w:tc>
          <w:tcPr>
            <w:tcW w:w="2049" w:type="dxa"/>
            <w:vAlign w:val="center"/>
          </w:tcPr>
          <w:p w:rsidR="00195798" w:rsidRDefault="008E59D2">
            <w:pPr>
              <w:jc w:val="center"/>
              <w:rPr>
                <w:color w:val="000000"/>
                <w:sz w:val="26"/>
                <w:szCs w:val="26"/>
              </w:rPr>
            </w:pPr>
            <w:r>
              <w:rPr>
                <w:color w:val="000000"/>
                <w:sz w:val="26"/>
                <w:szCs w:val="26"/>
              </w:rPr>
              <w:t>60 phút</w:t>
            </w:r>
          </w:p>
        </w:tc>
        <w:tc>
          <w:tcPr>
            <w:tcW w:w="1462" w:type="dxa"/>
          </w:tcPr>
          <w:p w:rsidR="00195798" w:rsidRDefault="008E59D2">
            <w:pPr>
              <w:jc w:val="center"/>
              <w:rPr>
                <w:color w:val="000000"/>
                <w:sz w:val="26"/>
                <w:szCs w:val="26"/>
              </w:rPr>
            </w:pPr>
            <w:r>
              <w:rPr>
                <w:color w:val="000000"/>
                <w:sz w:val="26"/>
                <w:szCs w:val="26"/>
              </w:rPr>
              <w:t>01</w:t>
            </w: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Bài luận</w:t>
            </w:r>
          </w:p>
        </w:tc>
        <w:tc>
          <w:tcPr>
            <w:tcW w:w="2448" w:type="dxa"/>
            <w:tcBorders>
              <w:bottom w:val="single" w:sz="4" w:space="0" w:color="000000"/>
            </w:tcBorders>
            <w:vAlign w:val="center"/>
          </w:tcPr>
          <w:p w:rsidR="00195798" w:rsidRDefault="00195798">
            <w:pPr>
              <w:rPr>
                <w:color w:val="000000"/>
                <w:sz w:val="26"/>
                <w:szCs w:val="26"/>
              </w:rPr>
            </w:pPr>
          </w:p>
        </w:tc>
        <w:tc>
          <w:tcPr>
            <w:tcW w:w="904" w:type="dxa"/>
            <w:vAlign w:val="center"/>
          </w:tcPr>
          <w:p w:rsidR="00195798" w:rsidRDefault="00195798">
            <w:pPr>
              <w:jc w:val="center"/>
              <w:rPr>
                <w:color w:val="000000"/>
                <w:sz w:val="26"/>
                <w:szCs w:val="26"/>
              </w:rPr>
            </w:pPr>
          </w:p>
        </w:tc>
        <w:tc>
          <w:tcPr>
            <w:tcW w:w="2049" w:type="dxa"/>
            <w:vAlign w:val="center"/>
          </w:tcPr>
          <w:p w:rsidR="00195798" w:rsidRDefault="00195798">
            <w:pPr>
              <w:jc w:val="center"/>
              <w:rPr>
                <w:color w:val="000000"/>
                <w:sz w:val="26"/>
                <w:szCs w:val="26"/>
              </w:rPr>
            </w:pPr>
          </w:p>
        </w:tc>
        <w:tc>
          <w:tcPr>
            <w:tcW w:w="1462" w:type="dxa"/>
          </w:tcPr>
          <w:p w:rsidR="00195798" w:rsidRDefault="00195798">
            <w:pPr>
              <w:jc w:val="center"/>
              <w:rPr>
                <w:color w:val="000000"/>
                <w:sz w:val="26"/>
                <w:szCs w:val="26"/>
              </w:rPr>
            </w:pP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 xml:space="preserve">Bài thuyết trình </w:t>
            </w:r>
          </w:p>
        </w:tc>
        <w:tc>
          <w:tcPr>
            <w:tcW w:w="2448" w:type="dxa"/>
            <w:tcBorders>
              <w:bottom w:val="single" w:sz="4" w:space="0" w:color="000000"/>
            </w:tcBorders>
            <w:vAlign w:val="center"/>
          </w:tcPr>
          <w:p w:rsidR="00195798" w:rsidRDefault="00195798">
            <w:pPr>
              <w:jc w:val="center"/>
              <w:rPr>
                <w:color w:val="000000"/>
                <w:sz w:val="26"/>
                <w:szCs w:val="26"/>
              </w:rPr>
            </w:pPr>
          </w:p>
        </w:tc>
        <w:tc>
          <w:tcPr>
            <w:tcW w:w="904" w:type="dxa"/>
            <w:vAlign w:val="center"/>
          </w:tcPr>
          <w:p w:rsidR="00195798" w:rsidRDefault="00195798">
            <w:pPr>
              <w:jc w:val="center"/>
              <w:rPr>
                <w:color w:val="000000"/>
                <w:sz w:val="26"/>
                <w:szCs w:val="26"/>
              </w:rPr>
            </w:pPr>
          </w:p>
        </w:tc>
        <w:tc>
          <w:tcPr>
            <w:tcW w:w="2049" w:type="dxa"/>
            <w:vAlign w:val="center"/>
          </w:tcPr>
          <w:p w:rsidR="00195798" w:rsidRDefault="00195798">
            <w:pPr>
              <w:jc w:val="center"/>
              <w:rPr>
                <w:color w:val="000000"/>
                <w:sz w:val="26"/>
                <w:szCs w:val="26"/>
              </w:rPr>
            </w:pPr>
          </w:p>
        </w:tc>
        <w:tc>
          <w:tcPr>
            <w:tcW w:w="1462" w:type="dxa"/>
          </w:tcPr>
          <w:p w:rsidR="00195798" w:rsidRDefault="00195798">
            <w:pPr>
              <w:jc w:val="center"/>
              <w:rPr>
                <w:color w:val="000000"/>
                <w:sz w:val="26"/>
                <w:szCs w:val="26"/>
              </w:rPr>
            </w:pP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Dự án nhóm Axx</w:t>
            </w:r>
          </w:p>
        </w:tc>
        <w:tc>
          <w:tcPr>
            <w:tcW w:w="2448" w:type="dxa"/>
            <w:tcBorders>
              <w:bottom w:val="single" w:sz="4" w:space="0" w:color="000000"/>
            </w:tcBorders>
            <w:vAlign w:val="center"/>
          </w:tcPr>
          <w:p w:rsidR="00195798" w:rsidRDefault="00195798">
            <w:pPr>
              <w:rPr>
                <w:color w:val="000000"/>
                <w:sz w:val="26"/>
                <w:szCs w:val="26"/>
              </w:rPr>
            </w:pPr>
          </w:p>
        </w:tc>
        <w:tc>
          <w:tcPr>
            <w:tcW w:w="904" w:type="dxa"/>
            <w:vAlign w:val="center"/>
          </w:tcPr>
          <w:p w:rsidR="00195798" w:rsidRDefault="00195798">
            <w:pPr>
              <w:jc w:val="center"/>
              <w:rPr>
                <w:color w:val="000000"/>
                <w:sz w:val="26"/>
                <w:szCs w:val="26"/>
              </w:rPr>
            </w:pPr>
          </w:p>
        </w:tc>
        <w:tc>
          <w:tcPr>
            <w:tcW w:w="2049" w:type="dxa"/>
            <w:vAlign w:val="center"/>
          </w:tcPr>
          <w:p w:rsidR="00195798" w:rsidRDefault="00195798">
            <w:pPr>
              <w:jc w:val="center"/>
              <w:rPr>
                <w:color w:val="000000"/>
                <w:sz w:val="26"/>
                <w:szCs w:val="26"/>
              </w:rPr>
            </w:pPr>
          </w:p>
        </w:tc>
        <w:tc>
          <w:tcPr>
            <w:tcW w:w="1462" w:type="dxa"/>
          </w:tcPr>
          <w:p w:rsidR="00195798" w:rsidRDefault="00195798">
            <w:pPr>
              <w:jc w:val="center"/>
              <w:rPr>
                <w:color w:val="000000"/>
                <w:sz w:val="26"/>
                <w:szCs w:val="26"/>
              </w:rPr>
            </w:pPr>
          </w:p>
        </w:tc>
      </w:tr>
      <w:tr w:rsidR="00195798">
        <w:trPr>
          <w:trHeight w:val="340"/>
        </w:trPr>
        <w:tc>
          <w:tcPr>
            <w:tcW w:w="2250" w:type="dxa"/>
            <w:tcBorders>
              <w:top w:val="nil"/>
              <w:left w:val="single" w:sz="4" w:space="0" w:color="000000"/>
              <w:bottom w:val="single" w:sz="4" w:space="0" w:color="000000"/>
              <w:right w:val="single" w:sz="4" w:space="0" w:color="000000"/>
            </w:tcBorders>
            <w:vAlign w:val="center"/>
          </w:tcPr>
          <w:p w:rsidR="00195798" w:rsidRDefault="008E59D2">
            <w:pPr>
              <w:jc w:val="both"/>
              <w:rPr>
                <w:color w:val="000000"/>
                <w:sz w:val="26"/>
                <w:szCs w:val="26"/>
              </w:rPr>
            </w:pPr>
            <w:r>
              <w:rPr>
                <w:color w:val="000000"/>
                <w:sz w:val="26"/>
                <w:szCs w:val="26"/>
              </w:rPr>
              <w:t>Thi giữa kỳ</w:t>
            </w:r>
          </w:p>
        </w:tc>
        <w:tc>
          <w:tcPr>
            <w:tcW w:w="2448" w:type="dxa"/>
            <w:tcBorders>
              <w:bottom w:val="single" w:sz="4" w:space="0" w:color="000000"/>
            </w:tcBorders>
            <w:vAlign w:val="center"/>
          </w:tcPr>
          <w:p w:rsidR="00195798" w:rsidRDefault="00195798">
            <w:pPr>
              <w:jc w:val="center"/>
              <w:rPr>
                <w:color w:val="000000"/>
                <w:sz w:val="26"/>
                <w:szCs w:val="26"/>
              </w:rPr>
            </w:pPr>
          </w:p>
        </w:tc>
        <w:tc>
          <w:tcPr>
            <w:tcW w:w="904" w:type="dxa"/>
            <w:vAlign w:val="center"/>
          </w:tcPr>
          <w:p w:rsidR="00195798" w:rsidRDefault="008E59D2">
            <w:pPr>
              <w:jc w:val="center"/>
              <w:rPr>
                <w:color w:val="000000"/>
                <w:sz w:val="26"/>
                <w:szCs w:val="26"/>
              </w:rPr>
            </w:pPr>
            <w:r>
              <w:rPr>
                <w:color w:val="000000"/>
                <w:sz w:val="26"/>
                <w:szCs w:val="26"/>
              </w:rPr>
              <w:t>01</w:t>
            </w:r>
          </w:p>
        </w:tc>
        <w:tc>
          <w:tcPr>
            <w:tcW w:w="2049" w:type="dxa"/>
            <w:vAlign w:val="center"/>
          </w:tcPr>
          <w:p w:rsidR="00195798" w:rsidRDefault="008E59D2">
            <w:pPr>
              <w:jc w:val="center"/>
              <w:rPr>
                <w:color w:val="000000"/>
                <w:sz w:val="26"/>
                <w:szCs w:val="26"/>
              </w:rPr>
            </w:pPr>
            <w:r>
              <w:rPr>
                <w:color w:val="000000"/>
                <w:sz w:val="26"/>
                <w:szCs w:val="26"/>
              </w:rPr>
              <w:t>60 phút</w:t>
            </w:r>
          </w:p>
        </w:tc>
        <w:tc>
          <w:tcPr>
            <w:tcW w:w="1462" w:type="dxa"/>
          </w:tcPr>
          <w:p w:rsidR="00195798" w:rsidRDefault="008E59D2">
            <w:pPr>
              <w:jc w:val="center"/>
              <w:rPr>
                <w:color w:val="000000"/>
                <w:sz w:val="26"/>
                <w:szCs w:val="26"/>
              </w:rPr>
            </w:pPr>
            <w:r>
              <w:rPr>
                <w:color w:val="000000"/>
                <w:sz w:val="26"/>
                <w:szCs w:val="26"/>
              </w:rPr>
              <w:t>01</w:t>
            </w:r>
          </w:p>
        </w:tc>
      </w:tr>
      <w:tr w:rsidR="00195798">
        <w:trPr>
          <w:trHeight w:val="360"/>
        </w:trPr>
        <w:tc>
          <w:tcPr>
            <w:tcW w:w="2250" w:type="dxa"/>
            <w:vAlign w:val="center"/>
          </w:tcPr>
          <w:p w:rsidR="00195798" w:rsidRDefault="008E59D2">
            <w:pPr>
              <w:jc w:val="both"/>
              <w:rPr>
                <w:color w:val="000000"/>
                <w:sz w:val="26"/>
                <w:szCs w:val="26"/>
              </w:rPr>
            </w:pPr>
            <w:r>
              <w:rPr>
                <w:color w:val="000000"/>
                <w:sz w:val="26"/>
                <w:szCs w:val="26"/>
              </w:rPr>
              <w:t>Thi cuối kỳ</w:t>
            </w:r>
          </w:p>
        </w:tc>
        <w:tc>
          <w:tcPr>
            <w:tcW w:w="2448" w:type="dxa"/>
            <w:vAlign w:val="center"/>
          </w:tcPr>
          <w:p w:rsidR="00195798" w:rsidRDefault="00195798">
            <w:pPr>
              <w:rPr>
                <w:color w:val="000000"/>
                <w:sz w:val="26"/>
                <w:szCs w:val="26"/>
              </w:rPr>
            </w:pPr>
          </w:p>
        </w:tc>
        <w:tc>
          <w:tcPr>
            <w:tcW w:w="904" w:type="dxa"/>
            <w:vAlign w:val="center"/>
          </w:tcPr>
          <w:p w:rsidR="00195798" w:rsidRDefault="008E59D2">
            <w:pPr>
              <w:jc w:val="center"/>
              <w:rPr>
                <w:color w:val="000000"/>
                <w:sz w:val="26"/>
                <w:szCs w:val="26"/>
              </w:rPr>
            </w:pPr>
            <w:r>
              <w:rPr>
                <w:color w:val="000000"/>
                <w:sz w:val="26"/>
                <w:szCs w:val="26"/>
              </w:rPr>
              <w:t>01</w:t>
            </w:r>
          </w:p>
        </w:tc>
        <w:tc>
          <w:tcPr>
            <w:tcW w:w="2049" w:type="dxa"/>
            <w:vAlign w:val="center"/>
          </w:tcPr>
          <w:p w:rsidR="00195798" w:rsidRDefault="008E59D2">
            <w:pPr>
              <w:jc w:val="center"/>
              <w:rPr>
                <w:color w:val="000000"/>
                <w:sz w:val="26"/>
                <w:szCs w:val="26"/>
              </w:rPr>
            </w:pPr>
            <w:r>
              <w:rPr>
                <w:color w:val="000000"/>
                <w:sz w:val="26"/>
                <w:szCs w:val="26"/>
              </w:rPr>
              <w:t>75 phút</w:t>
            </w:r>
          </w:p>
        </w:tc>
        <w:tc>
          <w:tcPr>
            <w:tcW w:w="1462" w:type="dxa"/>
          </w:tcPr>
          <w:p w:rsidR="00195798" w:rsidRDefault="008E59D2">
            <w:pPr>
              <w:jc w:val="center"/>
              <w:rPr>
                <w:color w:val="000000"/>
                <w:sz w:val="26"/>
                <w:szCs w:val="26"/>
              </w:rPr>
            </w:pPr>
            <w:r>
              <w:rPr>
                <w:color w:val="000000"/>
                <w:sz w:val="26"/>
                <w:szCs w:val="26"/>
              </w:rPr>
              <w:t>1h, 15 phút</w:t>
            </w:r>
          </w:p>
        </w:tc>
      </w:tr>
      <w:tr w:rsidR="00195798">
        <w:trPr>
          <w:trHeight w:val="320"/>
        </w:trPr>
        <w:tc>
          <w:tcPr>
            <w:tcW w:w="4698" w:type="dxa"/>
            <w:gridSpan w:val="2"/>
            <w:vAlign w:val="center"/>
          </w:tcPr>
          <w:p w:rsidR="00195798" w:rsidRDefault="008E59D2">
            <w:pPr>
              <w:jc w:val="right"/>
              <w:rPr>
                <w:color w:val="000000"/>
                <w:sz w:val="26"/>
                <w:szCs w:val="26"/>
              </w:rPr>
            </w:pPr>
            <w:r>
              <w:rPr>
                <w:b/>
                <w:color w:val="000000"/>
                <w:sz w:val="26"/>
                <w:szCs w:val="26"/>
              </w:rPr>
              <w:t>Tổng thời lượng</w:t>
            </w:r>
          </w:p>
        </w:tc>
        <w:tc>
          <w:tcPr>
            <w:tcW w:w="904" w:type="dxa"/>
          </w:tcPr>
          <w:p w:rsidR="00195798" w:rsidRDefault="008E59D2">
            <w:pPr>
              <w:rPr>
                <w:color w:val="000000"/>
                <w:sz w:val="26"/>
                <w:szCs w:val="26"/>
              </w:rPr>
            </w:pPr>
            <w:r>
              <w:rPr>
                <w:b/>
                <w:color w:val="000000"/>
                <w:sz w:val="26"/>
                <w:szCs w:val="26"/>
              </w:rPr>
              <w:t> </w:t>
            </w:r>
          </w:p>
        </w:tc>
        <w:tc>
          <w:tcPr>
            <w:tcW w:w="2049" w:type="dxa"/>
          </w:tcPr>
          <w:p w:rsidR="00195798" w:rsidRDefault="008E59D2">
            <w:pPr>
              <w:rPr>
                <w:color w:val="000000"/>
                <w:sz w:val="26"/>
                <w:szCs w:val="26"/>
              </w:rPr>
            </w:pPr>
            <w:r>
              <w:rPr>
                <w:b/>
                <w:color w:val="000000"/>
                <w:sz w:val="26"/>
                <w:szCs w:val="26"/>
              </w:rPr>
              <w:t> </w:t>
            </w:r>
          </w:p>
        </w:tc>
        <w:tc>
          <w:tcPr>
            <w:tcW w:w="1462" w:type="dxa"/>
          </w:tcPr>
          <w:p w:rsidR="00195798" w:rsidRDefault="00195798">
            <w:pPr>
              <w:rPr>
                <w:color w:val="000000"/>
                <w:sz w:val="26"/>
                <w:szCs w:val="26"/>
              </w:rPr>
            </w:pPr>
          </w:p>
        </w:tc>
      </w:tr>
      <w:tr w:rsidR="00195798">
        <w:trPr>
          <w:trHeight w:val="320"/>
        </w:trPr>
        <w:tc>
          <w:tcPr>
            <w:tcW w:w="4698" w:type="dxa"/>
            <w:gridSpan w:val="2"/>
            <w:vAlign w:val="center"/>
          </w:tcPr>
          <w:p w:rsidR="00195798" w:rsidRDefault="008E59D2">
            <w:pPr>
              <w:jc w:val="right"/>
              <w:rPr>
                <w:color w:val="000000"/>
                <w:sz w:val="26"/>
                <w:szCs w:val="26"/>
              </w:rPr>
            </w:pPr>
            <w:r>
              <w:rPr>
                <w:b/>
                <w:color w:val="000000"/>
                <w:sz w:val="26"/>
                <w:szCs w:val="26"/>
              </w:rPr>
              <w:t>Tổng thời lượng/ ….. giờ</w:t>
            </w:r>
          </w:p>
        </w:tc>
        <w:tc>
          <w:tcPr>
            <w:tcW w:w="904" w:type="dxa"/>
          </w:tcPr>
          <w:p w:rsidR="00195798" w:rsidRDefault="008E59D2">
            <w:pPr>
              <w:rPr>
                <w:color w:val="000000"/>
                <w:sz w:val="26"/>
                <w:szCs w:val="26"/>
              </w:rPr>
            </w:pPr>
            <w:r>
              <w:rPr>
                <w:b/>
                <w:color w:val="000000"/>
                <w:sz w:val="26"/>
                <w:szCs w:val="26"/>
              </w:rPr>
              <w:t> </w:t>
            </w:r>
          </w:p>
        </w:tc>
        <w:tc>
          <w:tcPr>
            <w:tcW w:w="2049" w:type="dxa"/>
          </w:tcPr>
          <w:p w:rsidR="00195798" w:rsidRDefault="008E59D2">
            <w:pPr>
              <w:rPr>
                <w:color w:val="000000"/>
                <w:sz w:val="26"/>
                <w:szCs w:val="26"/>
              </w:rPr>
            </w:pPr>
            <w:r>
              <w:rPr>
                <w:b/>
                <w:color w:val="000000"/>
                <w:sz w:val="26"/>
                <w:szCs w:val="26"/>
              </w:rPr>
              <w:t> </w:t>
            </w:r>
          </w:p>
        </w:tc>
        <w:tc>
          <w:tcPr>
            <w:tcW w:w="1462" w:type="dxa"/>
          </w:tcPr>
          <w:p w:rsidR="00195798" w:rsidRDefault="00195798">
            <w:pPr>
              <w:rPr>
                <w:color w:val="000000"/>
                <w:sz w:val="26"/>
                <w:szCs w:val="26"/>
              </w:rPr>
            </w:pPr>
          </w:p>
        </w:tc>
      </w:tr>
      <w:tr w:rsidR="00195798">
        <w:trPr>
          <w:trHeight w:val="320"/>
        </w:trPr>
        <w:tc>
          <w:tcPr>
            <w:tcW w:w="4698" w:type="dxa"/>
            <w:gridSpan w:val="2"/>
            <w:vAlign w:val="center"/>
          </w:tcPr>
          <w:p w:rsidR="00195798" w:rsidRDefault="008E59D2">
            <w:pPr>
              <w:jc w:val="right"/>
              <w:rPr>
                <w:color w:val="000000"/>
                <w:sz w:val="26"/>
                <w:szCs w:val="26"/>
              </w:rPr>
            </w:pPr>
            <w:r>
              <w:rPr>
                <w:rFonts w:ascii="Calibri" w:eastAsia="Calibri" w:hAnsi="Calibri" w:cs="Calibri"/>
                <w:b/>
                <w:color w:val="000000"/>
                <w:sz w:val="26"/>
                <w:szCs w:val="26"/>
              </w:rPr>
              <w:t>﻿</w:t>
            </w:r>
            <w:r>
              <w:rPr>
                <w:b/>
                <w:color w:val="000000"/>
                <w:sz w:val="26"/>
                <w:szCs w:val="26"/>
              </w:rPr>
              <w:t xml:space="preserve"> Chuyển đổi tín chỉ theo ECTS</w:t>
            </w:r>
          </w:p>
        </w:tc>
        <w:tc>
          <w:tcPr>
            <w:tcW w:w="904" w:type="dxa"/>
          </w:tcPr>
          <w:p w:rsidR="00195798" w:rsidRDefault="008E59D2">
            <w:pPr>
              <w:rPr>
                <w:color w:val="000000"/>
                <w:sz w:val="26"/>
                <w:szCs w:val="26"/>
              </w:rPr>
            </w:pPr>
            <w:r>
              <w:rPr>
                <w:b/>
                <w:color w:val="000000"/>
                <w:sz w:val="26"/>
                <w:szCs w:val="26"/>
              </w:rPr>
              <w:t> </w:t>
            </w:r>
          </w:p>
        </w:tc>
        <w:tc>
          <w:tcPr>
            <w:tcW w:w="2049" w:type="dxa"/>
          </w:tcPr>
          <w:p w:rsidR="00195798" w:rsidRDefault="008E59D2">
            <w:pPr>
              <w:rPr>
                <w:color w:val="000000"/>
                <w:sz w:val="26"/>
                <w:szCs w:val="26"/>
              </w:rPr>
            </w:pPr>
            <w:r>
              <w:rPr>
                <w:b/>
                <w:color w:val="000000"/>
                <w:sz w:val="26"/>
                <w:szCs w:val="26"/>
              </w:rPr>
              <w:t> </w:t>
            </w:r>
          </w:p>
        </w:tc>
        <w:tc>
          <w:tcPr>
            <w:tcW w:w="1462" w:type="dxa"/>
          </w:tcPr>
          <w:p w:rsidR="00195798" w:rsidRDefault="00195798">
            <w:pPr>
              <w:rPr>
                <w:color w:val="000000"/>
                <w:sz w:val="26"/>
                <w:szCs w:val="26"/>
              </w:rPr>
            </w:pPr>
          </w:p>
        </w:tc>
      </w:tr>
    </w:tbl>
    <w:p w:rsidR="00195798" w:rsidRDefault="008E59D2">
      <w:pPr>
        <w:widowControl w:val="0"/>
        <w:spacing w:before="60" w:after="60" w:line="276" w:lineRule="auto"/>
        <w:ind w:firstLine="360"/>
        <w:jc w:val="both"/>
        <w:rPr>
          <w:sz w:val="26"/>
          <w:szCs w:val="26"/>
        </w:rPr>
      </w:pPr>
      <w:r>
        <w:rPr>
          <w:i/>
          <w:sz w:val="26"/>
          <w:szCs w:val="26"/>
        </w:rPr>
        <w:t>Ghi chú: 1 tiết = 50 phút = 5/6 giờ; 1 tín chỉ 50h học tập bao gồm cả thời gian học tập trên lớp, tự học, nghiên cứu, dự kiểm tra, đánh giá.</w:t>
      </w:r>
    </w:p>
    <w:p w:rsidR="00195798" w:rsidRDefault="008E59D2">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Quy định của môn học: không</w:t>
      </w:r>
    </w:p>
    <w:p w:rsidR="00195798" w:rsidRDefault="008E59D2">
      <w:pPr>
        <w:numPr>
          <w:ilvl w:val="0"/>
          <w:numId w:val="1"/>
        </w:numPr>
        <w:pBdr>
          <w:top w:val="nil"/>
          <w:left w:val="nil"/>
          <w:bottom w:val="nil"/>
          <w:right w:val="nil"/>
          <w:between w:val="nil"/>
        </w:pBdr>
        <w:spacing w:line="360" w:lineRule="auto"/>
        <w:jc w:val="both"/>
        <w:rPr>
          <w:color w:val="000000"/>
          <w:sz w:val="26"/>
          <w:szCs w:val="26"/>
        </w:rPr>
      </w:pPr>
      <w:r>
        <w:rPr>
          <w:b/>
          <w:color w:val="000000"/>
          <w:sz w:val="26"/>
          <w:szCs w:val="26"/>
        </w:rPr>
        <w:t>Phụ trách môn học</w:t>
      </w:r>
    </w:p>
    <w:p w:rsidR="00195798" w:rsidRDefault="008E59D2">
      <w:pPr>
        <w:numPr>
          <w:ilvl w:val="0"/>
          <w:numId w:val="4"/>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Khoa: Luật Kinh tế</w:t>
      </w:r>
    </w:p>
    <w:p w:rsidR="00195798" w:rsidRDefault="008E59D2">
      <w:pPr>
        <w:numPr>
          <w:ilvl w:val="0"/>
          <w:numId w:val="4"/>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Bộ môn: Luật Thương mại quốc tế</w:t>
      </w:r>
    </w:p>
    <w:p w:rsidR="00195798" w:rsidRDefault="008E59D2">
      <w:pPr>
        <w:numPr>
          <w:ilvl w:val="0"/>
          <w:numId w:val="4"/>
        </w:numPr>
        <w:pBdr>
          <w:top w:val="nil"/>
          <w:left w:val="nil"/>
          <w:bottom w:val="nil"/>
          <w:right w:val="nil"/>
          <w:between w:val="nil"/>
        </w:pBdr>
        <w:spacing w:line="360" w:lineRule="auto"/>
        <w:ind w:left="851" w:hanging="130"/>
        <w:jc w:val="both"/>
        <w:rPr>
          <w:color w:val="000000"/>
          <w:sz w:val="26"/>
          <w:szCs w:val="26"/>
        </w:rPr>
      </w:pPr>
      <w:r>
        <w:rPr>
          <w:color w:val="000000"/>
          <w:sz w:val="26"/>
          <w:szCs w:val="26"/>
        </w:rPr>
        <w:t>Địa chỉ và email liên hệ:phuocnh@uel.edu.vn</w:t>
      </w:r>
    </w:p>
    <w:p w:rsidR="00195798" w:rsidRDefault="008E59D2">
      <w:pPr>
        <w:numPr>
          <w:ilvl w:val="0"/>
          <w:numId w:val="1"/>
        </w:numPr>
        <w:spacing w:line="360" w:lineRule="auto"/>
        <w:jc w:val="both"/>
        <w:rPr>
          <w:sz w:val="26"/>
          <w:szCs w:val="26"/>
        </w:rPr>
      </w:pPr>
      <w:r>
        <w:rPr>
          <w:b/>
          <w:sz w:val="26"/>
          <w:szCs w:val="26"/>
        </w:rPr>
        <w:t>Đề cương được cập nhật và biên soạn ngày: 26/12/2024</w:t>
      </w:r>
    </w:p>
    <w:p w:rsidR="00195798" w:rsidRDefault="008E59D2">
      <w:pPr>
        <w:numPr>
          <w:ilvl w:val="0"/>
          <w:numId w:val="1"/>
        </w:numPr>
        <w:spacing w:line="360" w:lineRule="auto"/>
        <w:jc w:val="both"/>
        <w:rPr>
          <w:sz w:val="26"/>
          <w:szCs w:val="26"/>
        </w:rPr>
      </w:pPr>
      <w:r>
        <w:rPr>
          <w:b/>
          <w:sz w:val="26"/>
          <w:szCs w:val="26"/>
        </w:rPr>
        <w:t>Đề cương được thẩm định và thông qua ngày: 26/12/2024</w:t>
      </w:r>
    </w:p>
    <w:p w:rsidR="00195798" w:rsidRDefault="008E59D2">
      <w:pPr>
        <w:tabs>
          <w:tab w:val="center" w:pos="2410"/>
          <w:tab w:val="center" w:pos="6096"/>
          <w:tab w:val="left" w:pos="7513"/>
          <w:tab w:val="left" w:pos="8364"/>
          <w:tab w:val="left" w:pos="9214"/>
        </w:tabs>
        <w:spacing w:before="120" w:line="360" w:lineRule="auto"/>
        <w:ind w:left="720"/>
        <w:jc w:val="right"/>
        <w:rPr>
          <w:sz w:val="26"/>
          <w:szCs w:val="26"/>
        </w:rPr>
      </w:pPr>
      <w:r>
        <w:rPr>
          <w:sz w:val="26"/>
          <w:szCs w:val="26"/>
        </w:rPr>
        <w:tab/>
      </w:r>
      <w:r>
        <w:rPr>
          <w:sz w:val="26"/>
          <w:szCs w:val="26"/>
        </w:rPr>
        <w:tab/>
        <w:t>TP. Hồ Chí Minh, ngày 26 tháng 12 năm 2024</w:t>
      </w:r>
    </w:p>
    <w:p w:rsidR="00195798" w:rsidRDefault="008E59D2">
      <w:pPr>
        <w:tabs>
          <w:tab w:val="center" w:pos="2410"/>
          <w:tab w:val="center" w:pos="6663"/>
        </w:tabs>
        <w:spacing w:line="360" w:lineRule="auto"/>
        <w:jc w:val="both"/>
        <w:rPr>
          <w:sz w:val="26"/>
          <w:szCs w:val="26"/>
        </w:rPr>
      </w:pPr>
      <w:r>
        <w:rPr>
          <w:b/>
          <w:sz w:val="26"/>
          <w:szCs w:val="26"/>
        </w:rPr>
        <w:t>GIẢNG VIÊN LẬP ĐỀ CƯƠNG      TRƯỞNG BỘ MÔN</w:t>
      </w:r>
      <w:r>
        <w:rPr>
          <w:b/>
          <w:sz w:val="26"/>
          <w:szCs w:val="26"/>
        </w:rPr>
        <w:tab/>
        <w:t xml:space="preserve">        TRƯỞNG KH</w:t>
      </w:r>
      <w:r>
        <w:rPr>
          <w:b/>
          <w:sz w:val="26"/>
          <w:szCs w:val="26"/>
        </w:rPr>
        <w:t>OA</w:t>
      </w:r>
    </w:p>
    <w:p w:rsidR="00195798" w:rsidRDefault="00195798">
      <w:pPr>
        <w:tabs>
          <w:tab w:val="center" w:pos="2410"/>
          <w:tab w:val="center" w:pos="6663"/>
        </w:tabs>
        <w:spacing w:line="360" w:lineRule="auto"/>
        <w:jc w:val="both"/>
        <w:rPr>
          <w:sz w:val="26"/>
          <w:szCs w:val="26"/>
        </w:rPr>
      </w:pPr>
    </w:p>
    <w:p w:rsidR="00195798" w:rsidRDefault="00195798">
      <w:pPr>
        <w:tabs>
          <w:tab w:val="center" w:pos="2410"/>
          <w:tab w:val="center" w:pos="6663"/>
        </w:tabs>
        <w:spacing w:line="360" w:lineRule="auto"/>
        <w:jc w:val="both"/>
        <w:rPr>
          <w:sz w:val="26"/>
          <w:szCs w:val="26"/>
        </w:rPr>
      </w:pPr>
    </w:p>
    <w:p w:rsidR="00195798" w:rsidRDefault="00195798">
      <w:pPr>
        <w:tabs>
          <w:tab w:val="center" w:pos="2410"/>
          <w:tab w:val="center" w:pos="6663"/>
        </w:tabs>
        <w:spacing w:line="360" w:lineRule="auto"/>
        <w:jc w:val="both"/>
        <w:rPr>
          <w:sz w:val="26"/>
          <w:szCs w:val="26"/>
        </w:rPr>
      </w:pPr>
    </w:p>
    <w:p w:rsidR="00195798" w:rsidRDefault="006A22B8">
      <w:pPr>
        <w:tabs>
          <w:tab w:val="center" w:pos="2410"/>
          <w:tab w:val="center" w:pos="6663"/>
        </w:tabs>
        <w:spacing w:line="360" w:lineRule="auto"/>
        <w:jc w:val="both"/>
      </w:pPr>
      <w:r>
        <w:rPr>
          <w:b/>
          <w:sz w:val="26"/>
          <w:szCs w:val="26"/>
        </w:rPr>
        <w:t xml:space="preserve">     </w:t>
      </w:r>
      <w:r w:rsidR="009621E3">
        <w:rPr>
          <w:b/>
          <w:sz w:val="26"/>
          <w:szCs w:val="26"/>
        </w:rPr>
        <w:t>Ngô Hữu Phước</w:t>
      </w:r>
      <w:r w:rsidR="009621E3">
        <w:rPr>
          <w:b/>
          <w:sz w:val="26"/>
          <w:szCs w:val="26"/>
        </w:rPr>
        <w:t xml:space="preserve">                                   Vũ Kim Hạnh Dung</w:t>
      </w:r>
      <w:r w:rsidR="008E59D2">
        <w:rPr>
          <w:b/>
          <w:sz w:val="26"/>
          <w:szCs w:val="26"/>
        </w:rPr>
        <w:t xml:space="preserve">  </w:t>
      </w:r>
      <w:r w:rsidR="009621E3">
        <w:rPr>
          <w:b/>
          <w:sz w:val="26"/>
          <w:szCs w:val="26"/>
        </w:rPr>
        <w:t xml:space="preserve">   </w:t>
      </w:r>
      <w:r w:rsidR="008E59D2">
        <w:rPr>
          <w:b/>
          <w:sz w:val="26"/>
          <w:szCs w:val="26"/>
        </w:rPr>
        <w:t xml:space="preserve">  </w:t>
      </w:r>
      <w:r w:rsidR="009621E3">
        <w:rPr>
          <w:b/>
          <w:sz w:val="26"/>
          <w:szCs w:val="26"/>
        </w:rPr>
        <w:t>Ngô H</w:t>
      </w:r>
      <w:bookmarkStart w:id="0" w:name="_GoBack"/>
      <w:bookmarkEnd w:id="0"/>
      <w:r w:rsidR="009621E3">
        <w:rPr>
          <w:b/>
          <w:sz w:val="26"/>
          <w:szCs w:val="26"/>
        </w:rPr>
        <w:t>ữu Phước</w:t>
      </w:r>
      <w:r w:rsidR="008E59D2">
        <w:rPr>
          <w:b/>
          <w:sz w:val="26"/>
          <w:szCs w:val="26"/>
        </w:rPr>
        <w:t xml:space="preserve"> </w:t>
      </w:r>
    </w:p>
    <w:sectPr w:rsidR="00195798">
      <w:headerReference w:type="default" r:id="rId10"/>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D2" w:rsidRDefault="008E59D2">
      <w:r>
        <w:separator/>
      </w:r>
    </w:p>
  </w:endnote>
  <w:endnote w:type="continuationSeparator" w:id="0">
    <w:p w:rsidR="008E59D2" w:rsidRDefault="008E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D2" w:rsidRDefault="008E59D2">
      <w:r>
        <w:separator/>
      </w:r>
    </w:p>
  </w:footnote>
  <w:footnote w:type="continuationSeparator" w:id="0">
    <w:p w:rsidR="008E59D2" w:rsidRDefault="008E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98" w:rsidRDefault="008E59D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A22B8">
      <w:rPr>
        <w:color w:val="000000"/>
      </w:rPr>
      <w:fldChar w:fldCharType="separate"/>
    </w:r>
    <w:r w:rsidR="009621E3">
      <w:rPr>
        <w:noProof/>
        <w:color w:val="000000"/>
      </w:rPr>
      <w:t>9</w:t>
    </w:r>
    <w:r>
      <w:rPr>
        <w:color w:val="000000"/>
      </w:rPr>
      <w:fldChar w:fldCharType="end"/>
    </w:r>
  </w:p>
  <w:p w:rsidR="00195798" w:rsidRDefault="0019579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814"/>
    <w:multiLevelType w:val="multilevel"/>
    <w:tmpl w:val="2F846824"/>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266A7CFA"/>
    <w:multiLevelType w:val="multilevel"/>
    <w:tmpl w:val="CC707DD4"/>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5E370AC"/>
    <w:multiLevelType w:val="multilevel"/>
    <w:tmpl w:val="85AA3A82"/>
    <w:lvl w:ilvl="0">
      <w:start w:val="1"/>
      <w:numFmt w:val="decimal"/>
      <w:lvlText w:val="%1."/>
      <w:lvlJc w:val="left"/>
      <w:pPr>
        <w:ind w:left="295" w:hanging="286"/>
      </w:pPr>
      <w:rPr>
        <w:rFonts w:ascii="Times New Roman" w:eastAsia="Times New Roman" w:hAnsi="Times New Roman" w:cs="Times New Roman"/>
        <w:b w:val="0"/>
        <w:i w:val="0"/>
        <w:sz w:val="26"/>
        <w:szCs w:val="26"/>
        <w:vertAlign w:val="baseline"/>
      </w:rPr>
    </w:lvl>
    <w:lvl w:ilvl="1">
      <w:numFmt w:val="bullet"/>
      <w:lvlText w:val="●"/>
      <w:lvlJc w:val="left"/>
      <w:pPr>
        <w:ind w:left="420" w:hanging="284"/>
      </w:pPr>
      <w:rPr>
        <w:rFonts w:ascii="Noto Sans Symbols" w:eastAsia="Noto Sans Symbols" w:hAnsi="Noto Sans Symbols" w:cs="Noto Sans Symbols"/>
        <w:b w:val="0"/>
        <w:i w:val="0"/>
        <w:sz w:val="26"/>
        <w:szCs w:val="26"/>
        <w:vertAlign w:val="baseline"/>
      </w:rPr>
    </w:lvl>
    <w:lvl w:ilvl="2">
      <w:numFmt w:val="bullet"/>
      <w:lvlText w:val="•"/>
      <w:lvlJc w:val="left"/>
      <w:pPr>
        <w:ind w:left="673" w:hanging="284"/>
      </w:pPr>
      <w:rPr>
        <w:vertAlign w:val="baseline"/>
      </w:rPr>
    </w:lvl>
    <w:lvl w:ilvl="3">
      <w:numFmt w:val="bullet"/>
      <w:lvlText w:val="•"/>
      <w:lvlJc w:val="left"/>
      <w:pPr>
        <w:ind w:left="926" w:hanging="284"/>
      </w:pPr>
      <w:rPr>
        <w:vertAlign w:val="baseline"/>
      </w:rPr>
    </w:lvl>
    <w:lvl w:ilvl="4">
      <w:numFmt w:val="bullet"/>
      <w:lvlText w:val="•"/>
      <w:lvlJc w:val="left"/>
      <w:pPr>
        <w:ind w:left="1179" w:hanging="284"/>
      </w:pPr>
      <w:rPr>
        <w:vertAlign w:val="baseline"/>
      </w:rPr>
    </w:lvl>
    <w:lvl w:ilvl="5">
      <w:numFmt w:val="bullet"/>
      <w:lvlText w:val="•"/>
      <w:lvlJc w:val="left"/>
      <w:pPr>
        <w:ind w:left="1432" w:hanging="284"/>
      </w:pPr>
      <w:rPr>
        <w:vertAlign w:val="baseline"/>
      </w:rPr>
    </w:lvl>
    <w:lvl w:ilvl="6">
      <w:numFmt w:val="bullet"/>
      <w:lvlText w:val="•"/>
      <w:lvlJc w:val="left"/>
      <w:pPr>
        <w:ind w:left="1686" w:hanging="284"/>
      </w:pPr>
      <w:rPr>
        <w:vertAlign w:val="baseline"/>
      </w:rPr>
    </w:lvl>
    <w:lvl w:ilvl="7">
      <w:numFmt w:val="bullet"/>
      <w:lvlText w:val="•"/>
      <w:lvlJc w:val="left"/>
      <w:pPr>
        <w:ind w:left="1939" w:hanging="284"/>
      </w:pPr>
      <w:rPr>
        <w:vertAlign w:val="baseline"/>
      </w:rPr>
    </w:lvl>
    <w:lvl w:ilvl="8">
      <w:numFmt w:val="bullet"/>
      <w:lvlText w:val="•"/>
      <w:lvlJc w:val="left"/>
      <w:pPr>
        <w:ind w:left="2192" w:hanging="284"/>
      </w:pPr>
      <w:rPr>
        <w:vertAlign w:val="baseline"/>
      </w:rPr>
    </w:lvl>
  </w:abstractNum>
  <w:abstractNum w:abstractNumId="3" w15:restartNumberingAfterBreak="0">
    <w:nsid w:val="79D41E2F"/>
    <w:multiLevelType w:val="multilevel"/>
    <w:tmpl w:val="3A1827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98"/>
    <w:rsid w:val="00195798"/>
    <w:rsid w:val="00611E07"/>
    <w:rsid w:val="006A22B8"/>
    <w:rsid w:val="00701874"/>
    <w:rsid w:val="008E59D2"/>
    <w:rsid w:val="009621E3"/>
    <w:rsid w:val="00AB49DD"/>
    <w:rsid w:val="00B70A59"/>
    <w:rsid w:val="00BE198F"/>
    <w:rsid w:val="00D2558F"/>
    <w:rsid w:val="00D718E8"/>
    <w:rsid w:val="00E1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1D6"/>
  <w15:docId w15:val="{727B0DF0-511C-4F88-B6BF-6F4529C5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suppressAutoHyphens/>
      <w:spacing w:line="1" w:lineRule="atLeast"/>
      <w:ind w:leftChars="-1" w:left="720" w:hangingChars="1" w:hanging="1"/>
      <w:contextualSpacing/>
      <w:textDirection w:val="btLr"/>
      <w:textAlignment w:val="top"/>
      <w:outlineLvl w:val="0"/>
    </w:pPr>
    <w:rPr>
      <w:position w:val="-1"/>
      <w:lang w:val="en-US"/>
    </w:rPr>
  </w:style>
  <w:style w:type="paragraph" w:styleId="BalloonText">
    <w:name w:val="Balloon Text"/>
    <w:basedOn w:val="Normal"/>
    <w:qFormat/>
    <w:pPr>
      <w:suppressAutoHyphens/>
      <w:spacing w:line="1" w:lineRule="atLeast"/>
      <w:ind w:leftChars="-1" w:left="-1" w:hangingChars="1" w:hanging="1"/>
      <w:textDirection w:val="btLr"/>
      <w:textAlignment w:val="top"/>
      <w:outlineLvl w:val="0"/>
    </w:pPr>
    <w:rPr>
      <w:rFonts w:ascii="Segoe UI" w:hAnsi="Segoe UI" w:cs="Segoe UI"/>
      <w:position w:val="-1"/>
      <w:sz w:val="18"/>
      <w:szCs w:val="18"/>
      <w:lang w:val="en-US"/>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BodyTextIndent">
    <w:name w:val="Body Text Indent"/>
    <w:basedOn w:val="Normal"/>
    <w:qFormat/>
    <w:pPr>
      <w:suppressAutoHyphens/>
      <w:spacing w:after="120" w:line="1" w:lineRule="atLeast"/>
      <w:ind w:leftChars="-1" w:left="360" w:hangingChars="1" w:hanging="1"/>
      <w:textDirection w:val="btLr"/>
      <w:textAlignment w:val="top"/>
      <w:outlineLvl w:val="0"/>
    </w:pPr>
    <w:rPr>
      <w:position w:val="-1"/>
      <w:lang w:val="en-US"/>
    </w:rPr>
  </w:style>
  <w:style w:type="character" w:customStyle="1" w:styleId="BodyTextIndentChar">
    <w:name w:val="Body Text Indent Char"/>
    <w:rPr>
      <w:w w:val="100"/>
      <w:position w:val="-1"/>
      <w:sz w:val="24"/>
      <w:szCs w:val="24"/>
      <w:effect w:val="none"/>
      <w:vertAlign w:val="baseline"/>
      <w:cs w:val="0"/>
      <w:em w:val="none"/>
      <w:lang w:val="en-US" w:eastAsia="en-US"/>
    </w:rPr>
  </w:style>
  <w:style w:type="character" w:customStyle="1" w:styleId="ListParagraphChar">
    <w:name w:val="List Paragraph Char"/>
    <w:rPr>
      <w:w w:val="100"/>
      <w:position w:val="-1"/>
      <w:sz w:val="24"/>
      <w:szCs w:val="24"/>
      <w:effect w:val="none"/>
      <w:vertAlign w:val="baseline"/>
      <w:cs w:val="0"/>
      <w:em w:val="none"/>
      <w:lang w:val="en-US" w:eastAsia="en-US"/>
    </w:rPr>
  </w:style>
  <w:style w:type="paragraph" w:customStyle="1" w:styleId="TableParagraph">
    <w:name w:val="Table Paragraph"/>
    <w:basedOn w:val="Normal"/>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uXKY4Vzuhy9iw9uDe5XLgdYvg==">CgMxLjA4AHIhMVBfeUVTdV83Q2w3REhTVDdFTF9EbVdxOGp5MVJPcWlq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1887</Words>
  <Characters>10762</Characters>
  <Application>Microsoft Office Word</Application>
  <DocSecurity>0</DocSecurity>
  <Lines>89</Lines>
  <Paragraphs>25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12</cp:revision>
  <dcterms:created xsi:type="dcterms:W3CDTF">2025-08-22T07:03:00Z</dcterms:created>
  <dcterms:modified xsi:type="dcterms:W3CDTF">2025-08-29T04:24:00Z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87fb7c9a16d07c585795145cce73441989d6e108cfaba2dddac5c57ab760402e</vt:lpwstr>
  </property>
</Properties>
</file>